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3DA0" w:rsidRP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3D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203835</wp:posOffset>
            </wp:positionV>
            <wp:extent cx="628650" cy="869950"/>
            <wp:effectExtent l="0" t="0" r="0" b="6350"/>
            <wp:wrapSquare wrapText="bothSides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869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>Министерство образования и науки Российской Федерации</w:t>
      </w:r>
    </w:p>
    <w:p w:rsidR="00783DA0" w:rsidRP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83DA0" w:rsidRPr="00783DA0" w:rsidRDefault="00783DA0" w:rsidP="00783DA0">
      <w:pPr>
        <w:pBdr>
          <w:bottom w:val="single" w:sz="12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Федеральное государственное бюджетное образовательное учреждение высшего профессионального образования </w:t>
      </w:r>
    </w:p>
    <w:p w:rsidR="00783DA0" w:rsidRPr="00783DA0" w:rsidRDefault="00783DA0" w:rsidP="00783DA0">
      <w:pPr>
        <w:pBdr>
          <w:bottom w:val="single" w:sz="12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Балтийский государственный технический университет </w:t>
      </w:r>
    </w:p>
    <w:p w:rsidR="00783DA0" w:rsidRPr="00783DA0" w:rsidRDefault="00783DA0" w:rsidP="00783DA0">
      <w:pPr>
        <w:pBdr>
          <w:bottom w:val="single" w:sz="12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>«ВОЕНМЕХ» им. Д.Ф.Устинова</w:t>
      </w:r>
    </w:p>
    <w:p w:rsidR="00783DA0" w:rsidRPr="00783DA0" w:rsidRDefault="00783DA0" w:rsidP="00783DA0">
      <w:pPr>
        <w:spacing w:after="0" w:line="240" w:lineRule="auto"/>
        <w:ind w:left="709"/>
        <w:jc w:val="center"/>
        <w:rPr>
          <w:rFonts w:ascii="Calibri" w:eastAsia="Times New Roman" w:hAnsi="Calibri" w:cs="Calibri"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Calibri" w:eastAsia="Times New Roman" w:hAnsi="Calibri" w:cs="Calibri"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Calibri" w:eastAsia="Times New Roman" w:hAnsi="Calibri" w:cs="Calibri"/>
          <w:b/>
          <w:bCs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Calibri" w:eastAsia="Times New Roman" w:hAnsi="Calibri" w:cs="Calibri"/>
          <w:b/>
          <w:bCs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Calibri" w:eastAsia="Times New Roman" w:hAnsi="Calibri" w:cs="Calibri"/>
          <w:b/>
          <w:bCs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Calibri" w:eastAsia="Times New Roman" w:hAnsi="Calibri" w:cs="Calibri"/>
          <w:b/>
          <w:bCs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Calibri" w:eastAsia="Times New Roman" w:hAnsi="Calibri" w:cs="Calibri"/>
          <w:b/>
          <w:bCs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Calibri" w:eastAsia="Times New Roman" w:hAnsi="Calibri" w:cs="Calibri"/>
          <w:b/>
          <w:bCs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Calibri" w:eastAsia="Times New Roman" w:hAnsi="Calibri" w:cs="Calibri"/>
          <w:b/>
          <w:bCs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Calibri" w:eastAsia="Times New Roman" w:hAnsi="Calibri" w:cs="Calibri"/>
          <w:b/>
          <w:bCs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Моделирование</w:t>
      </w:r>
      <w:r w:rsidRPr="00783DA0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обработки детали «</w:t>
      </w:r>
      <w:r w:rsidR="00B57343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Вал</w:t>
      </w:r>
      <w:r w:rsidRPr="00783DA0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» </w:t>
      </w: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в </w:t>
      </w:r>
      <w:r>
        <w:rPr>
          <w:rFonts w:ascii="Times New Roman" w:eastAsia="Times New Roman" w:hAnsi="Times New Roman" w:cs="Times New Roman"/>
          <w:b/>
          <w:sz w:val="36"/>
          <w:szCs w:val="36"/>
          <w:lang w:val="en-US" w:eastAsia="ru-RU"/>
        </w:rPr>
        <w:t>Creo</w:t>
      </w:r>
      <w:r w:rsidRPr="00783DA0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36"/>
          <w:szCs w:val="36"/>
          <w:lang w:val="en-US" w:eastAsia="ru-RU"/>
        </w:rPr>
        <w:t>Parametric</w:t>
      </w:r>
      <w:r w:rsidRPr="00783DA0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3.0</w:t>
      </w:r>
    </w:p>
    <w:p w:rsidR="00783DA0" w:rsidRP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83DA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Курсовая работа</w:t>
      </w:r>
    </w:p>
    <w:p w:rsidR="00783DA0" w:rsidRP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-20"/>
          <w:sz w:val="26"/>
          <w:szCs w:val="26"/>
          <w:lang w:eastAsia="ru-RU"/>
        </w:rPr>
      </w:pPr>
    </w:p>
    <w:p w:rsid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-20"/>
          <w:sz w:val="26"/>
          <w:szCs w:val="26"/>
          <w:lang w:eastAsia="ru-RU"/>
        </w:rPr>
      </w:pPr>
    </w:p>
    <w:p w:rsid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-20"/>
          <w:sz w:val="26"/>
          <w:szCs w:val="26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-20"/>
          <w:sz w:val="26"/>
          <w:szCs w:val="26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Выполнил</w:t>
      </w: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3C152B">
        <w:rPr>
          <w:rFonts w:ascii="Times New Roman" w:eastAsia="Times New Roman" w:hAnsi="Times New Roman" w:cs="Times New Roman"/>
          <w:sz w:val="28"/>
          <w:szCs w:val="28"/>
          <w:lang w:eastAsia="ru-RU"/>
        </w:rPr>
        <w:t>Алексеев</w:t>
      </w: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C152B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3C152B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83DA0" w:rsidRPr="00783DA0" w:rsidRDefault="00783DA0" w:rsidP="00783DA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Проверил</w:t>
      </w: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Александров А.С.</w:t>
      </w:r>
    </w:p>
    <w:p w:rsidR="00783DA0" w:rsidRP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83DA0" w:rsidRP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>Санкт-Петербург</w:t>
      </w:r>
    </w:p>
    <w:p w:rsidR="00783DA0" w:rsidRPr="00783DA0" w:rsidRDefault="00783DA0" w:rsidP="00783DA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3DA0">
        <w:rPr>
          <w:rFonts w:ascii="Times New Roman" w:eastAsia="Times New Roman" w:hAnsi="Times New Roman" w:cs="Times New Roman"/>
          <w:sz w:val="28"/>
          <w:szCs w:val="28"/>
          <w:lang w:eastAsia="ru-RU"/>
        </w:rPr>
        <w:t>201</w:t>
      </w:r>
      <w:r w:rsidR="00F65A34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</w:p>
    <w:p w:rsidR="00783DA0" w:rsidRDefault="00783DA0" w:rsidP="00DE2627">
      <w:pPr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783DA0" w:rsidRDefault="00783DA0" w:rsidP="00DE2627">
      <w:pPr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3A437B" w:rsidRDefault="003A437B" w:rsidP="00A60BF1">
      <w:pPr>
        <w:ind w:left="-567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Содержание.</w:t>
      </w:r>
    </w:p>
    <w:p w:rsidR="003A437B" w:rsidRDefault="003A437B" w:rsidP="00A60BF1">
      <w:pPr>
        <w:ind w:left="-567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Введение…………………………………………………………………………</w:t>
      </w:r>
      <w:r w:rsidR="002A715C">
        <w:rPr>
          <w:rFonts w:ascii="Times New Roman" w:hAnsi="Times New Roman" w:cs="Times New Roman"/>
          <w:b/>
          <w:sz w:val="28"/>
          <w:szCs w:val="28"/>
        </w:rPr>
        <w:t>.</w:t>
      </w:r>
      <w:r w:rsidR="00783DA0">
        <w:rPr>
          <w:rFonts w:ascii="Times New Roman" w:hAnsi="Times New Roman" w:cs="Times New Roman"/>
          <w:b/>
          <w:sz w:val="28"/>
          <w:szCs w:val="28"/>
        </w:rPr>
        <w:t>3</w:t>
      </w:r>
    </w:p>
    <w:p w:rsidR="003A437B" w:rsidRDefault="003A437B" w:rsidP="00A60BF1">
      <w:pPr>
        <w:ind w:left="-567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  <w:r w:rsidRPr="003A437B">
        <w:rPr>
          <w:rFonts w:ascii="Times New Roman" w:hAnsi="Times New Roman" w:cs="Times New Roman"/>
          <w:b/>
          <w:sz w:val="28"/>
          <w:szCs w:val="28"/>
        </w:rPr>
        <w:t>Создание детали</w:t>
      </w:r>
      <w:r>
        <w:rPr>
          <w:rFonts w:ascii="Times New Roman" w:hAnsi="Times New Roman" w:cs="Times New Roman"/>
          <w:b/>
          <w:sz w:val="28"/>
          <w:szCs w:val="28"/>
        </w:rPr>
        <w:t>………………………………………………………………</w:t>
      </w:r>
      <w:r w:rsidR="002A715C">
        <w:rPr>
          <w:rFonts w:ascii="Times New Roman" w:hAnsi="Times New Roman" w:cs="Times New Roman"/>
          <w:b/>
          <w:sz w:val="28"/>
          <w:szCs w:val="28"/>
        </w:rPr>
        <w:t>.</w:t>
      </w:r>
      <w:r w:rsidR="00783DA0">
        <w:rPr>
          <w:rFonts w:ascii="Times New Roman" w:hAnsi="Times New Roman" w:cs="Times New Roman"/>
          <w:b/>
          <w:sz w:val="28"/>
          <w:szCs w:val="28"/>
        </w:rPr>
        <w:t>4</w:t>
      </w:r>
    </w:p>
    <w:p w:rsidR="003A437B" w:rsidRDefault="003A437B" w:rsidP="00A60BF1">
      <w:pPr>
        <w:ind w:left="-567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</w:t>
      </w:r>
      <w:r w:rsidRPr="003A437B">
        <w:rPr>
          <w:rFonts w:ascii="Times New Roman" w:hAnsi="Times New Roman" w:cs="Times New Roman"/>
          <w:b/>
          <w:sz w:val="28"/>
          <w:szCs w:val="28"/>
        </w:rPr>
        <w:t>Обзор процесса моделирования обработки</w:t>
      </w:r>
      <w:r>
        <w:rPr>
          <w:rFonts w:ascii="Times New Roman" w:hAnsi="Times New Roman" w:cs="Times New Roman"/>
          <w:b/>
          <w:sz w:val="28"/>
          <w:szCs w:val="28"/>
        </w:rPr>
        <w:t>………………………………</w:t>
      </w:r>
      <w:r w:rsidR="002A715C">
        <w:rPr>
          <w:rFonts w:ascii="Times New Roman" w:hAnsi="Times New Roman" w:cs="Times New Roman"/>
          <w:b/>
          <w:sz w:val="28"/>
          <w:szCs w:val="28"/>
        </w:rPr>
        <w:t>..5</w:t>
      </w:r>
    </w:p>
    <w:p w:rsidR="003A437B" w:rsidRDefault="003A437B" w:rsidP="00A60BF1">
      <w:pPr>
        <w:ind w:left="-567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3.</w:t>
      </w:r>
      <w:r w:rsidRPr="003A437B">
        <w:rPr>
          <w:rFonts w:ascii="Times New Roman" w:hAnsi="Times New Roman" w:cs="Times New Roman"/>
          <w:b/>
          <w:sz w:val="28"/>
          <w:szCs w:val="28"/>
        </w:rPr>
        <w:t>Создание модели процесса обработки</w:t>
      </w:r>
      <w:r>
        <w:rPr>
          <w:rFonts w:ascii="Times New Roman" w:hAnsi="Times New Roman" w:cs="Times New Roman"/>
          <w:b/>
          <w:sz w:val="28"/>
          <w:szCs w:val="28"/>
        </w:rPr>
        <w:t>……………………………………</w:t>
      </w:r>
      <w:r w:rsidR="002A715C">
        <w:rPr>
          <w:rFonts w:ascii="Times New Roman" w:hAnsi="Times New Roman" w:cs="Times New Roman"/>
          <w:b/>
          <w:sz w:val="28"/>
          <w:szCs w:val="28"/>
        </w:rPr>
        <w:t>…8</w:t>
      </w:r>
    </w:p>
    <w:p w:rsidR="00A60BF1" w:rsidRDefault="00942A2C" w:rsidP="00A60BF1">
      <w:pPr>
        <w:ind w:left="-567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</w:t>
      </w:r>
      <w:r w:rsidR="00A60BF1">
        <w:rPr>
          <w:rFonts w:ascii="Times New Roman" w:hAnsi="Times New Roman" w:cs="Times New Roman"/>
          <w:b/>
          <w:sz w:val="28"/>
          <w:szCs w:val="28"/>
        </w:rPr>
        <w:t>.</w:t>
      </w:r>
      <w:r w:rsidR="00A60BF1" w:rsidRPr="00A60BF1">
        <w:rPr>
          <w:rFonts w:ascii="Times New Roman" w:hAnsi="Times New Roman" w:cs="Times New Roman"/>
          <w:b/>
          <w:sz w:val="28"/>
          <w:szCs w:val="28"/>
        </w:rPr>
        <w:t>Создание пост-</w:t>
      </w:r>
      <w:proofErr w:type="spellStart"/>
      <w:r w:rsidR="00A60BF1" w:rsidRPr="00A60BF1">
        <w:rPr>
          <w:rFonts w:ascii="Times New Roman" w:hAnsi="Times New Roman" w:cs="Times New Roman"/>
          <w:b/>
          <w:sz w:val="28"/>
          <w:szCs w:val="28"/>
        </w:rPr>
        <w:t>процессирование</w:t>
      </w:r>
      <w:proofErr w:type="spellEnd"/>
      <w:r w:rsidR="00A60BF1" w:rsidRPr="00A60BF1">
        <w:rPr>
          <w:rFonts w:ascii="Times New Roman" w:hAnsi="Times New Roman" w:cs="Times New Roman"/>
          <w:b/>
          <w:sz w:val="28"/>
          <w:szCs w:val="28"/>
        </w:rPr>
        <w:t xml:space="preserve"> файлов С</w:t>
      </w:r>
      <w:proofErr w:type="gramStart"/>
      <w:r w:rsidR="00A60BF1" w:rsidRPr="00A60BF1">
        <w:rPr>
          <w:rFonts w:ascii="Times New Roman" w:hAnsi="Times New Roman" w:cs="Times New Roman"/>
          <w:b/>
          <w:sz w:val="28"/>
          <w:szCs w:val="28"/>
        </w:rPr>
        <w:t>L</w:t>
      </w:r>
      <w:proofErr w:type="gramEnd"/>
      <w:r w:rsidR="00A60BF1" w:rsidRPr="00A60BF1">
        <w:rPr>
          <w:rFonts w:ascii="Times New Roman" w:hAnsi="Times New Roman" w:cs="Times New Roman"/>
          <w:b/>
          <w:sz w:val="28"/>
          <w:szCs w:val="28"/>
        </w:rPr>
        <w:t xml:space="preserve"> данных</w:t>
      </w:r>
      <w:r w:rsidR="002A715C">
        <w:rPr>
          <w:rFonts w:ascii="Times New Roman" w:hAnsi="Times New Roman" w:cs="Times New Roman"/>
          <w:b/>
          <w:sz w:val="28"/>
          <w:szCs w:val="28"/>
        </w:rPr>
        <w:t>……………………</w:t>
      </w:r>
      <w:r>
        <w:rPr>
          <w:rFonts w:ascii="Times New Roman" w:hAnsi="Times New Roman" w:cs="Times New Roman"/>
          <w:b/>
          <w:sz w:val="28"/>
          <w:szCs w:val="28"/>
        </w:rPr>
        <w:t>15</w:t>
      </w:r>
    </w:p>
    <w:p w:rsidR="003A437B" w:rsidRDefault="003A437B" w:rsidP="00A60BF1">
      <w:pPr>
        <w:ind w:left="-567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A437B">
        <w:rPr>
          <w:rFonts w:ascii="Times New Roman" w:hAnsi="Times New Roman" w:cs="Times New Roman"/>
          <w:b/>
          <w:sz w:val="28"/>
          <w:szCs w:val="28"/>
        </w:rPr>
        <w:t>Вывод</w:t>
      </w:r>
      <w:r>
        <w:rPr>
          <w:rFonts w:ascii="Times New Roman" w:hAnsi="Times New Roman" w:cs="Times New Roman"/>
          <w:b/>
          <w:sz w:val="28"/>
          <w:szCs w:val="28"/>
        </w:rPr>
        <w:t>……………………………………………………………………………</w:t>
      </w:r>
      <w:r w:rsidR="002A715C">
        <w:rPr>
          <w:rFonts w:ascii="Times New Roman" w:hAnsi="Times New Roman" w:cs="Times New Roman"/>
          <w:b/>
          <w:sz w:val="28"/>
          <w:szCs w:val="28"/>
        </w:rPr>
        <w:t>.</w:t>
      </w:r>
      <w:r w:rsidR="00942A2C">
        <w:rPr>
          <w:rFonts w:ascii="Times New Roman" w:hAnsi="Times New Roman" w:cs="Times New Roman"/>
          <w:b/>
          <w:sz w:val="28"/>
          <w:szCs w:val="28"/>
        </w:rPr>
        <w:t>16</w:t>
      </w:r>
    </w:p>
    <w:p w:rsidR="003A437B" w:rsidRDefault="003A437B" w:rsidP="00A60BF1">
      <w:pPr>
        <w:ind w:left="-567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Литература………………………………………………………………………</w:t>
      </w:r>
      <w:r w:rsidR="00942A2C">
        <w:rPr>
          <w:rFonts w:ascii="Times New Roman" w:hAnsi="Times New Roman" w:cs="Times New Roman"/>
          <w:b/>
          <w:sz w:val="28"/>
          <w:szCs w:val="28"/>
        </w:rPr>
        <w:t>17</w:t>
      </w:r>
    </w:p>
    <w:p w:rsidR="00DD0421" w:rsidRDefault="00DD0421" w:rsidP="00A60BF1">
      <w:pPr>
        <w:ind w:left="-567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</w:t>
      </w:r>
      <w:r w:rsidR="002A715C">
        <w:rPr>
          <w:rFonts w:ascii="Times New Roman" w:hAnsi="Times New Roman" w:cs="Times New Roman"/>
          <w:b/>
          <w:sz w:val="28"/>
          <w:szCs w:val="28"/>
        </w:rPr>
        <w:t>ие……………………………………………………………………..</w:t>
      </w:r>
      <w:r w:rsidR="00942A2C">
        <w:rPr>
          <w:rFonts w:ascii="Times New Roman" w:hAnsi="Times New Roman" w:cs="Times New Roman"/>
          <w:b/>
          <w:sz w:val="28"/>
          <w:szCs w:val="28"/>
        </w:rPr>
        <w:t>18</w:t>
      </w:r>
    </w:p>
    <w:p w:rsidR="003A437B" w:rsidRDefault="003A437B" w:rsidP="00DE2627">
      <w:pPr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3A437B" w:rsidRDefault="003A437B" w:rsidP="00DE2627">
      <w:pPr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3A437B" w:rsidRDefault="003A437B" w:rsidP="00DE2627">
      <w:pPr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3A437B" w:rsidRDefault="003A437B" w:rsidP="00DE2627">
      <w:pPr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3A437B" w:rsidRDefault="003A437B" w:rsidP="00DE2627">
      <w:pPr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3A437B" w:rsidRDefault="003A437B" w:rsidP="00DE2627">
      <w:pPr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3A437B" w:rsidRDefault="003A437B" w:rsidP="00DE2627">
      <w:pPr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3A437B" w:rsidRDefault="003A437B" w:rsidP="00DE2627">
      <w:pPr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3A437B" w:rsidRDefault="003A437B" w:rsidP="00DE2627">
      <w:pPr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3A437B" w:rsidRDefault="003A437B" w:rsidP="00DE2627">
      <w:pPr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3A437B" w:rsidRDefault="003A437B" w:rsidP="00DE2627">
      <w:pPr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3A437B" w:rsidRDefault="003A437B" w:rsidP="00DE2627">
      <w:pPr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3A437B" w:rsidRDefault="003A437B" w:rsidP="00DE2627">
      <w:pPr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2905C7" w:rsidRDefault="002905C7" w:rsidP="002905C7">
      <w:pPr>
        <w:rPr>
          <w:rFonts w:ascii="Times New Roman" w:hAnsi="Times New Roman" w:cs="Times New Roman"/>
          <w:b/>
          <w:sz w:val="28"/>
          <w:szCs w:val="28"/>
        </w:rPr>
      </w:pPr>
    </w:p>
    <w:p w:rsidR="002A715C" w:rsidRDefault="002A715C" w:rsidP="002905C7">
      <w:pPr>
        <w:rPr>
          <w:rFonts w:ascii="Times New Roman" w:hAnsi="Times New Roman" w:cs="Times New Roman"/>
          <w:b/>
          <w:sz w:val="28"/>
          <w:szCs w:val="28"/>
        </w:rPr>
      </w:pPr>
    </w:p>
    <w:p w:rsidR="002A715C" w:rsidRDefault="002A715C" w:rsidP="002905C7">
      <w:pPr>
        <w:rPr>
          <w:rFonts w:ascii="Times New Roman" w:hAnsi="Times New Roman" w:cs="Times New Roman"/>
          <w:b/>
          <w:sz w:val="28"/>
          <w:szCs w:val="28"/>
        </w:rPr>
      </w:pPr>
    </w:p>
    <w:p w:rsidR="002A715C" w:rsidRDefault="002A715C" w:rsidP="002905C7">
      <w:pPr>
        <w:rPr>
          <w:rFonts w:ascii="Times New Roman" w:hAnsi="Times New Roman" w:cs="Times New Roman"/>
          <w:b/>
          <w:sz w:val="28"/>
          <w:szCs w:val="28"/>
        </w:rPr>
      </w:pPr>
    </w:p>
    <w:p w:rsidR="002A715C" w:rsidRDefault="002A715C" w:rsidP="002905C7">
      <w:pPr>
        <w:rPr>
          <w:rFonts w:ascii="Times New Roman" w:hAnsi="Times New Roman" w:cs="Times New Roman"/>
          <w:b/>
          <w:sz w:val="28"/>
          <w:szCs w:val="28"/>
        </w:rPr>
      </w:pPr>
    </w:p>
    <w:p w:rsidR="002A715C" w:rsidRDefault="002A715C" w:rsidP="002905C7">
      <w:pPr>
        <w:rPr>
          <w:rFonts w:ascii="Times New Roman" w:hAnsi="Times New Roman" w:cs="Times New Roman"/>
          <w:b/>
          <w:sz w:val="28"/>
          <w:szCs w:val="28"/>
        </w:rPr>
      </w:pPr>
    </w:p>
    <w:p w:rsidR="002A715C" w:rsidRDefault="002A715C" w:rsidP="002905C7">
      <w:pPr>
        <w:rPr>
          <w:rFonts w:ascii="Times New Roman" w:hAnsi="Times New Roman" w:cs="Times New Roman"/>
          <w:b/>
          <w:sz w:val="28"/>
          <w:szCs w:val="28"/>
        </w:rPr>
      </w:pPr>
    </w:p>
    <w:p w:rsidR="00C71E07" w:rsidRDefault="002905C7" w:rsidP="002905C7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Введение.</w:t>
      </w:r>
    </w:p>
    <w:p w:rsidR="00DE2627" w:rsidRDefault="0045247A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создания обработки детали в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Creo</w:t>
      </w:r>
      <w:proofErr w:type="spellEnd"/>
      <w:r w:rsidRPr="0045247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Parametric</w:t>
      </w:r>
      <w:r w:rsidRPr="0045247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важно представлять и понимать весь технологический процесс производства, уметь разбивать его на отдельные шаги  с правильной очередностью. Важно учитывать сложность детали, различные и простые элементы, такие как выступы, отверстия,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поднутрения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могут оказаться сложными в обработке или доставить множество неудо</w:t>
      </w:r>
      <w:proofErr w:type="gramStart"/>
      <w:r>
        <w:rPr>
          <w:rFonts w:ascii="Times New Roman" w:hAnsi="Times New Roman" w:cs="Times New Roman"/>
          <w:sz w:val="28"/>
          <w:szCs w:val="28"/>
        </w:rPr>
        <w:t>бств пр</w:t>
      </w:r>
      <w:proofErr w:type="gramEnd"/>
      <w:r>
        <w:rPr>
          <w:rFonts w:ascii="Times New Roman" w:hAnsi="Times New Roman" w:cs="Times New Roman"/>
          <w:sz w:val="28"/>
          <w:szCs w:val="28"/>
        </w:rPr>
        <w:t>и обработке или программировании траектории, вплоть до возникновения аварий, после передачи УП на станок. Что может привести к значительному материальному ущербу, поэтому так важно учитывать множество нюансов при создании программ обработки и желательно, чтобы такой функционал</w:t>
      </w:r>
      <w:r w:rsidR="009E7611">
        <w:rPr>
          <w:rFonts w:ascii="Times New Roman" w:hAnsi="Times New Roman" w:cs="Times New Roman"/>
          <w:sz w:val="28"/>
          <w:szCs w:val="28"/>
        </w:rPr>
        <w:t xml:space="preserve"> проверок предоставляла сама программа, уберегая пользователя от ошибок еще в самом начале проектирования, при создании модели для обработки.</w:t>
      </w:r>
    </w:p>
    <w:p w:rsidR="009E7611" w:rsidRDefault="009E7611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 существует единого мнения на счет использования определенных пакетов для проектирования и расчета обработки. Т.е. использование уникальных САМ пакетов в комплексе с </w:t>
      </w:r>
      <w:r>
        <w:rPr>
          <w:rFonts w:ascii="Times New Roman" w:hAnsi="Times New Roman" w:cs="Times New Roman"/>
          <w:sz w:val="28"/>
          <w:szCs w:val="28"/>
          <w:lang w:val="en-US"/>
        </w:rPr>
        <w:t>CAD</w:t>
      </w:r>
      <w:r>
        <w:rPr>
          <w:rFonts w:ascii="Times New Roman" w:hAnsi="Times New Roman" w:cs="Times New Roman"/>
          <w:sz w:val="28"/>
          <w:szCs w:val="28"/>
        </w:rPr>
        <w:t xml:space="preserve"> системами, достаточно распространено на территории РФ, но нет большого опыта в использовании именно встроенных </w:t>
      </w:r>
      <w:r>
        <w:rPr>
          <w:rFonts w:ascii="Times New Roman" w:hAnsi="Times New Roman" w:cs="Times New Roman"/>
          <w:sz w:val="28"/>
          <w:szCs w:val="28"/>
          <w:lang w:val="en-US"/>
        </w:rPr>
        <w:t>CAM</w:t>
      </w:r>
      <w:r>
        <w:rPr>
          <w:rFonts w:ascii="Times New Roman" w:hAnsi="Times New Roman" w:cs="Times New Roman"/>
          <w:sz w:val="28"/>
          <w:szCs w:val="28"/>
        </w:rPr>
        <w:t xml:space="preserve"> систем в</w:t>
      </w:r>
      <w:r w:rsidRPr="009E761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CAD</w:t>
      </w:r>
      <w:r>
        <w:rPr>
          <w:rFonts w:ascii="Times New Roman" w:hAnsi="Times New Roman" w:cs="Times New Roman"/>
          <w:sz w:val="28"/>
          <w:szCs w:val="28"/>
        </w:rPr>
        <w:t xml:space="preserve">. На передовой здесь наверно продукты </w:t>
      </w:r>
      <w:r>
        <w:rPr>
          <w:rFonts w:ascii="Times New Roman" w:hAnsi="Times New Roman" w:cs="Times New Roman"/>
          <w:sz w:val="28"/>
          <w:szCs w:val="28"/>
          <w:lang w:val="en-US"/>
        </w:rPr>
        <w:t>Siemens</w:t>
      </w:r>
      <w:r>
        <w:rPr>
          <w:rFonts w:ascii="Times New Roman" w:hAnsi="Times New Roman" w:cs="Times New Roman"/>
          <w:sz w:val="28"/>
          <w:szCs w:val="28"/>
        </w:rPr>
        <w:t xml:space="preserve"> в точности это </w:t>
      </w:r>
      <w:r>
        <w:rPr>
          <w:rFonts w:ascii="Times New Roman" w:hAnsi="Times New Roman" w:cs="Times New Roman"/>
          <w:sz w:val="28"/>
          <w:szCs w:val="28"/>
          <w:lang w:val="en-US"/>
        </w:rPr>
        <w:t>NX</w:t>
      </w:r>
      <w:r>
        <w:rPr>
          <w:rFonts w:ascii="Times New Roman" w:hAnsi="Times New Roman" w:cs="Times New Roman"/>
          <w:sz w:val="28"/>
          <w:szCs w:val="28"/>
        </w:rPr>
        <w:t xml:space="preserve"> с встроенным САМ </w:t>
      </w:r>
      <w:r w:rsidR="00710F7E">
        <w:rPr>
          <w:rFonts w:ascii="Times New Roman" w:hAnsi="Times New Roman" w:cs="Times New Roman"/>
          <w:sz w:val="28"/>
          <w:szCs w:val="28"/>
        </w:rPr>
        <w:t xml:space="preserve">расчетчиком. Очевидные преимущества таких систем – это отсутствие проблем связанных с передачей сторонних </w:t>
      </w:r>
      <w:r w:rsidR="00710F7E">
        <w:rPr>
          <w:rFonts w:ascii="Times New Roman" w:hAnsi="Times New Roman" w:cs="Times New Roman"/>
          <w:sz w:val="28"/>
          <w:szCs w:val="28"/>
          <w:lang w:val="en-US"/>
        </w:rPr>
        <w:t>CAD</w:t>
      </w:r>
      <w:r w:rsidR="00710F7E">
        <w:rPr>
          <w:rFonts w:ascii="Times New Roman" w:hAnsi="Times New Roman" w:cs="Times New Roman"/>
          <w:sz w:val="28"/>
          <w:szCs w:val="28"/>
        </w:rPr>
        <w:t xml:space="preserve"> моделей, а так же тесная связь с системами управления документооборотом и инженерными данными, которые позволяют получать доступ на различном </w:t>
      </w:r>
      <w:proofErr w:type="gramStart"/>
      <w:r w:rsidR="00710F7E">
        <w:rPr>
          <w:rFonts w:ascii="Times New Roman" w:hAnsi="Times New Roman" w:cs="Times New Roman"/>
          <w:sz w:val="28"/>
          <w:szCs w:val="28"/>
        </w:rPr>
        <w:t>уровне</w:t>
      </w:r>
      <w:proofErr w:type="gramEnd"/>
      <w:r w:rsidR="00710F7E">
        <w:rPr>
          <w:rFonts w:ascii="Times New Roman" w:hAnsi="Times New Roman" w:cs="Times New Roman"/>
          <w:sz w:val="28"/>
          <w:szCs w:val="28"/>
        </w:rPr>
        <w:t xml:space="preserve"> как к моделям так и к самим результатам обработки. Что открывает в свою очередь обширные возможности для контроля, планирования производства и т.п.</w:t>
      </w:r>
    </w:p>
    <w:p w:rsidR="00710F7E" w:rsidRDefault="00710F7E" w:rsidP="00DE2627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710F7E" w:rsidRDefault="00710F7E" w:rsidP="00DE2627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710F7E" w:rsidRDefault="00710F7E" w:rsidP="00DE2627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710F7E" w:rsidRDefault="00710F7E" w:rsidP="00DE2627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710F7E" w:rsidRDefault="00710F7E" w:rsidP="00DE2627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A27C90" w:rsidRPr="004C5713" w:rsidRDefault="00A27C90" w:rsidP="00A27C90">
      <w:pPr>
        <w:rPr>
          <w:rFonts w:ascii="Times New Roman" w:hAnsi="Times New Roman" w:cs="Times New Roman"/>
          <w:sz w:val="28"/>
          <w:szCs w:val="28"/>
        </w:rPr>
      </w:pPr>
    </w:p>
    <w:p w:rsidR="00710F7E" w:rsidRPr="00AC7C01" w:rsidRDefault="00AC7C01" w:rsidP="00AC7C01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AC7C01">
        <w:rPr>
          <w:rFonts w:ascii="Times New Roman" w:hAnsi="Times New Roman" w:cs="Times New Roman"/>
          <w:b/>
          <w:sz w:val="28"/>
          <w:szCs w:val="28"/>
        </w:rPr>
        <w:lastRenderedPageBreak/>
        <w:t>Создание детали.</w:t>
      </w:r>
    </w:p>
    <w:p w:rsidR="00FD1CFA" w:rsidRDefault="00AC7C01" w:rsidP="00FD269E">
      <w:pPr>
        <w:spacing w:line="360" w:lineRule="auto"/>
        <w:ind w:left="-567" w:firstLine="567"/>
        <w:jc w:val="both"/>
      </w:pPr>
      <w:r>
        <w:rPr>
          <w:rFonts w:ascii="Times New Roman" w:hAnsi="Times New Roman" w:cs="Times New Roman"/>
          <w:sz w:val="28"/>
          <w:szCs w:val="28"/>
        </w:rPr>
        <w:t>Д</w:t>
      </w:r>
      <w:r w:rsidR="004C5713">
        <w:rPr>
          <w:rFonts w:ascii="Times New Roman" w:hAnsi="Times New Roman" w:cs="Times New Roman"/>
          <w:sz w:val="28"/>
          <w:szCs w:val="28"/>
        </w:rPr>
        <w:t>ля моделирования обработки необходимо создать 3</w:t>
      </w:r>
      <w:r w:rsidR="004C5713" w:rsidRPr="004C5713">
        <w:rPr>
          <w:rFonts w:ascii="Times New Roman" w:hAnsi="Times New Roman" w:cs="Times New Roman"/>
          <w:sz w:val="28"/>
          <w:szCs w:val="28"/>
        </w:rPr>
        <w:t xml:space="preserve"> </w:t>
      </w:r>
      <w:r w:rsidR="004C5713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4C5713" w:rsidRPr="004C5713">
        <w:rPr>
          <w:rFonts w:ascii="Times New Roman" w:hAnsi="Times New Roman" w:cs="Times New Roman"/>
          <w:sz w:val="28"/>
          <w:szCs w:val="28"/>
        </w:rPr>
        <w:t xml:space="preserve"> </w:t>
      </w:r>
      <w:r w:rsidR="004C5713">
        <w:rPr>
          <w:rFonts w:ascii="Times New Roman" w:hAnsi="Times New Roman" w:cs="Times New Roman"/>
          <w:sz w:val="28"/>
          <w:szCs w:val="28"/>
        </w:rPr>
        <w:t>модель детали</w:t>
      </w:r>
      <w:r w:rsidR="00CD7361">
        <w:rPr>
          <w:rFonts w:ascii="Times New Roman" w:hAnsi="Times New Roman" w:cs="Times New Roman"/>
          <w:sz w:val="28"/>
          <w:szCs w:val="28"/>
        </w:rPr>
        <w:t>.</w:t>
      </w:r>
      <w:r w:rsidR="00080B3B" w:rsidRPr="00080B3B">
        <w:rPr>
          <w:rFonts w:ascii="Times New Roman" w:hAnsi="Times New Roman" w:cs="Times New Roman"/>
          <w:sz w:val="28"/>
          <w:szCs w:val="28"/>
        </w:rPr>
        <w:t xml:space="preserve"> </w:t>
      </w:r>
      <w:r w:rsidR="00080B3B">
        <w:rPr>
          <w:rFonts w:ascii="Times New Roman" w:hAnsi="Times New Roman" w:cs="Times New Roman"/>
          <w:sz w:val="28"/>
          <w:szCs w:val="28"/>
        </w:rPr>
        <w:t xml:space="preserve">Построение модели и траектории осуществлялось в программе </w:t>
      </w:r>
      <w:proofErr w:type="spellStart"/>
      <w:r w:rsidR="00080B3B">
        <w:rPr>
          <w:rFonts w:ascii="Times New Roman" w:hAnsi="Times New Roman" w:cs="Times New Roman"/>
          <w:sz w:val="28"/>
          <w:szCs w:val="28"/>
          <w:lang w:val="en-US"/>
        </w:rPr>
        <w:t>Creo</w:t>
      </w:r>
      <w:proofErr w:type="spellEnd"/>
      <w:r w:rsidR="00080B3B" w:rsidRPr="00080B3B">
        <w:rPr>
          <w:rFonts w:ascii="Times New Roman" w:hAnsi="Times New Roman" w:cs="Times New Roman"/>
          <w:sz w:val="28"/>
          <w:szCs w:val="28"/>
        </w:rPr>
        <w:t xml:space="preserve"> </w:t>
      </w:r>
      <w:r w:rsidR="00080B3B">
        <w:rPr>
          <w:rFonts w:ascii="Times New Roman" w:hAnsi="Times New Roman" w:cs="Times New Roman"/>
          <w:sz w:val="28"/>
          <w:szCs w:val="28"/>
          <w:lang w:val="en-US"/>
        </w:rPr>
        <w:t>Parametric</w:t>
      </w:r>
      <w:r w:rsidR="00080B3B" w:rsidRPr="00080B3B">
        <w:rPr>
          <w:rFonts w:ascii="Times New Roman" w:hAnsi="Times New Roman" w:cs="Times New Roman"/>
          <w:sz w:val="28"/>
          <w:szCs w:val="28"/>
        </w:rPr>
        <w:t xml:space="preserve"> 3.</w:t>
      </w:r>
      <w:r w:rsidR="00080B3B">
        <w:rPr>
          <w:rFonts w:ascii="Times New Roman" w:hAnsi="Times New Roman" w:cs="Times New Roman"/>
          <w:sz w:val="28"/>
          <w:szCs w:val="28"/>
        </w:rPr>
        <w:t>0</w:t>
      </w:r>
      <w:r w:rsidR="005A5DCF">
        <w:rPr>
          <w:rFonts w:ascii="Times New Roman" w:hAnsi="Times New Roman" w:cs="Times New Roman"/>
          <w:sz w:val="28"/>
          <w:szCs w:val="28"/>
        </w:rPr>
        <w:t xml:space="preserve"> </w:t>
      </w:r>
      <w:r w:rsidR="00080B3B">
        <w:rPr>
          <w:rFonts w:ascii="Times New Roman" w:hAnsi="Times New Roman" w:cs="Times New Roman"/>
          <w:sz w:val="28"/>
          <w:szCs w:val="28"/>
        </w:rPr>
        <w:t xml:space="preserve">, так же моделирование обработки можно производить в программах </w:t>
      </w:r>
      <w:r w:rsidR="00080B3B">
        <w:rPr>
          <w:rFonts w:ascii="Times New Roman" w:hAnsi="Times New Roman" w:cs="Times New Roman"/>
          <w:sz w:val="28"/>
          <w:szCs w:val="28"/>
          <w:lang w:val="en-US"/>
        </w:rPr>
        <w:t>Solid</w:t>
      </w:r>
      <w:r w:rsidR="00080B3B" w:rsidRPr="00080B3B">
        <w:rPr>
          <w:rFonts w:ascii="Times New Roman" w:hAnsi="Times New Roman" w:cs="Times New Roman"/>
          <w:sz w:val="28"/>
          <w:szCs w:val="28"/>
        </w:rPr>
        <w:t xml:space="preserve"> </w:t>
      </w:r>
      <w:r w:rsidR="00080B3B">
        <w:rPr>
          <w:rFonts w:ascii="Times New Roman" w:hAnsi="Times New Roman" w:cs="Times New Roman"/>
          <w:sz w:val="28"/>
          <w:szCs w:val="28"/>
          <w:lang w:val="en-US"/>
        </w:rPr>
        <w:t>Works</w:t>
      </w:r>
      <w:r w:rsidR="00080B3B" w:rsidRPr="00080B3B">
        <w:rPr>
          <w:rFonts w:ascii="Times New Roman" w:hAnsi="Times New Roman" w:cs="Times New Roman"/>
          <w:sz w:val="28"/>
          <w:szCs w:val="28"/>
        </w:rPr>
        <w:t xml:space="preserve"> </w:t>
      </w:r>
      <w:r w:rsidR="00080B3B">
        <w:rPr>
          <w:rFonts w:ascii="Times New Roman" w:hAnsi="Times New Roman" w:cs="Times New Roman"/>
          <w:sz w:val="28"/>
          <w:szCs w:val="28"/>
        </w:rPr>
        <w:t xml:space="preserve">и </w:t>
      </w:r>
      <w:r w:rsidR="00080B3B">
        <w:rPr>
          <w:rFonts w:ascii="Times New Roman" w:hAnsi="Times New Roman" w:cs="Times New Roman"/>
          <w:sz w:val="28"/>
          <w:szCs w:val="28"/>
          <w:lang w:val="en-US"/>
        </w:rPr>
        <w:t>Siemens</w:t>
      </w:r>
      <w:r w:rsidR="00080B3B" w:rsidRPr="00080B3B">
        <w:rPr>
          <w:rFonts w:ascii="Times New Roman" w:hAnsi="Times New Roman" w:cs="Times New Roman"/>
          <w:sz w:val="28"/>
          <w:szCs w:val="28"/>
        </w:rPr>
        <w:t xml:space="preserve"> </w:t>
      </w:r>
      <w:r w:rsidR="00080B3B">
        <w:rPr>
          <w:rFonts w:ascii="Times New Roman" w:hAnsi="Times New Roman" w:cs="Times New Roman"/>
          <w:sz w:val="28"/>
          <w:szCs w:val="28"/>
          <w:lang w:val="en-US"/>
        </w:rPr>
        <w:t>NX</w:t>
      </w:r>
      <w:r w:rsidR="00FD1CFA">
        <w:rPr>
          <w:rFonts w:ascii="Times New Roman" w:hAnsi="Times New Roman" w:cs="Times New Roman"/>
          <w:sz w:val="28"/>
          <w:szCs w:val="28"/>
        </w:rPr>
        <w:t>.</w:t>
      </w:r>
      <w:r w:rsidR="00FD1CFA" w:rsidRPr="00FD1CFA">
        <w:t xml:space="preserve"> </w:t>
      </w:r>
    </w:p>
    <w:p w:rsidR="00FD1CFA" w:rsidRDefault="00FD1CFA" w:rsidP="00FD269E">
      <w:pPr>
        <w:spacing w:line="36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FD1CFA">
        <w:rPr>
          <w:rFonts w:ascii="Times New Roman" w:hAnsi="Times New Roman" w:cs="Times New Roman"/>
          <w:sz w:val="28"/>
          <w:szCs w:val="28"/>
        </w:rPr>
        <w:t xml:space="preserve">Система PTC </w:t>
      </w:r>
      <w:proofErr w:type="spellStart"/>
      <w:r w:rsidRPr="00FD1CFA">
        <w:rPr>
          <w:rFonts w:ascii="Times New Roman" w:hAnsi="Times New Roman" w:cs="Times New Roman"/>
          <w:sz w:val="28"/>
          <w:szCs w:val="28"/>
        </w:rPr>
        <w:t>Creo</w:t>
      </w:r>
      <w:proofErr w:type="spellEnd"/>
      <w:r w:rsidRPr="00FD1CFA">
        <w:rPr>
          <w:rFonts w:ascii="Times New Roman" w:hAnsi="Times New Roman" w:cs="Times New Roman"/>
          <w:sz w:val="28"/>
          <w:szCs w:val="28"/>
        </w:rPr>
        <w:t xml:space="preserve"> (ранее известная как </w:t>
      </w:r>
      <w:proofErr w:type="spellStart"/>
      <w:r w:rsidRPr="00FD1CFA">
        <w:rPr>
          <w:rFonts w:ascii="Times New Roman" w:hAnsi="Times New Roman" w:cs="Times New Roman"/>
          <w:sz w:val="28"/>
          <w:szCs w:val="28"/>
        </w:rPr>
        <w:t>Pro</w:t>
      </w:r>
      <w:proofErr w:type="spellEnd"/>
      <w:r w:rsidRPr="00FD1CFA">
        <w:rPr>
          <w:rFonts w:ascii="Times New Roman" w:hAnsi="Times New Roman" w:cs="Times New Roman"/>
          <w:sz w:val="28"/>
          <w:szCs w:val="28"/>
        </w:rPr>
        <w:t>/</w:t>
      </w:r>
      <w:proofErr w:type="spellStart"/>
      <w:r w:rsidRPr="00FD1CFA">
        <w:rPr>
          <w:rFonts w:ascii="Times New Roman" w:hAnsi="Times New Roman" w:cs="Times New Roman"/>
          <w:sz w:val="28"/>
          <w:szCs w:val="28"/>
        </w:rPr>
        <w:t>Engineer</w:t>
      </w:r>
      <w:proofErr w:type="spellEnd"/>
      <w:r w:rsidRPr="00FD1CFA">
        <w:rPr>
          <w:rFonts w:ascii="Times New Roman" w:hAnsi="Times New Roman" w:cs="Times New Roman"/>
          <w:sz w:val="28"/>
          <w:szCs w:val="28"/>
        </w:rPr>
        <w:t xml:space="preserve">) является полностью интегрированной универсальной САПР тяжелого уровня и охватывает все сферы проектирования, технологической подготовки производства и изготовления изделия. Широкий диапазон возможностей аппарата трехмерного моделирования, высокое качество получаемого результата и устойчивость его к последующим изменениям сделали систему PTC </w:t>
      </w:r>
      <w:proofErr w:type="spellStart"/>
      <w:r w:rsidRPr="00FD1CFA">
        <w:rPr>
          <w:rFonts w:ascii="Times New Roman" w:hAnsi="Times New Roman" w:cs="Times New Roman"/>
          <w:sz w:val="28"/>
          <w:szCs w:val="28"/>
        </w:rPr>
        <w:t>Creo</w:t>
      </w:r>
      <w:proofErr w:type="spellEnd"/>
      <w:r w:rsidRPr="00FD1CFA">
        <w:rPr>
          <w:rFonts w:ascii="Times New Roman" w:hAnsi="Times New Roman" w:cs="Times New Roman"/>
          <w:sz w:val="28"/>
          <w:szCs w:val="28"/>
        </w:rPr>
        <w:t xml:space="preserve"> одним из лидеров CAD/CAM/CAE-систем, а наличие прямого доступа в систему поддержки жизненного цикла изделия переводит систему в разряд PLM-систем.</w:t>
      </w:r>
    </w:p>
    <w:p w:rsidR="00F906F8" w:rsidRDefault="00F906F8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построения модели использовались следующие функции:</w:t>
      </w:r>
    </w:p>
    <w:p w:rsidR="00F906F8" w:rsidRDefault="00F906F8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Эскиз</w:t>
      </w:r>
    </w:p>
    <w:p w:rsidR="00F906F8" w:rsidRDefault="00F906F8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</w:t>
      </w:r>
      <w:r w:rsidR="00370CC5">
        <w:rPr>
          <w:rFonts w:ascii="Times New Roman" w:hAnsi="Times New Roman" w:cs="Times New Roman"/>
          <w:sz w:val="28"/>
          <w:szCs w:val="28"/>
        </w:rPr>
        <w:t xml:space="preserve">ращение </w:t>
      </w:r>
    </w:p>
    <w:p w:rsidR="00F906F8" w:rsidRDefault="00F906F8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Отверстие</w:t>
      </w:r>
    </w:p>
    <w:p w:rsidR="00F906F8" w:rsidRDefault="00F906F8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Фаска</w:t>
      </w:r>
    </w:p>
    <w:p w:rsidR="008D4CD3" w:rsidRPr="00FD1CFA" w:rsidRDefault="005A5DCF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Деталь</w:t>
      </w:r>
      <w:r w:rsidR="00370CC5">
        <w:rPr>
          <w:rFonts w:ascii="Times New Roman" w:hAnsi="Times New Roman" w:cs="Times New Roman"/>
          <w:sz w:val="28"/>
          <w:szCs w:val="28"/>
        </w:rPr>
        <w:t xml:space="preserve"> Вал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40956">
        <w:rPr>
          <w:rFonts w:ascii="Times New Roman" w:hAnsi="Times New Roman" w:cs="Times New Roman"/>
          <w:sz w:val="28"/>
          <w:szCs w:val="28"/>
        </w:rPr>
        <w:t>(</w:t>
      </w:r>
      <w:r w:rsidR="001946C0">
        <w:rPr>
          <w:rFonts w:ascii="Times New Roman" w:hAnsi="Times New Roman" w:cs="Times New Roman"/>
          <w:sz w:val="28"/>
          <w:szCs w:val="28"/>
        </w:rPr>
        <w:t>рис 1)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8D4CD3">
        <w:rPr>
          <w:rFonts w:ascii="Times New Roman" w:hAnsi="Times New Roman" w:cs="Times New Roman"/>
          <w:sz w:val="28"/>
          <w:szCs w:val="28"/>
        </w:rPr>
        <w:t>Материал: Сталь 40 ГОСТ 1050-2013</w:t>
      </w:r>
    </w:p>
    <w:p w:rsidR="00853E9E" w:rsidRPr="00DC5532" w:rsidRDefault="00370CC5" w:rsidP="008D4CD3">
      <w:pPr>
        <w:spacing w:line="360" w:lineRule="auto"/>
        <w:ind w:left="-567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10275BC" wp14:editId="166B918E">
            <wp:extent cx="5940425" cy="3341370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3E9E" w:rsidRDefault="00853E9E" w:rsidP="00853E9E">
      <w:pPr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 1</w:t>
      </w:r>
      <w:r w:rsidR="008D4CD3">
        <w:rPr>
          <w:rFonts w:ascii="Times New Roman" w:hAnsi="Times New Roman" w:cs="Times New Roman"/>
          <w:sz w:val="28"/>
          <w:szCs w:val="28"/>
        </w:rPr>
        <w:t>. Деталь Вал</w:t>
      </w:r>
    </w:p>
    <w:p w:rsidR="00590140" w:rsidRDefault="00590140" w:rsidP="00590140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590140">
        <w:rPr>
          <w:rFonts w:ascii="Times New Roman" w:hAnsi="Times New Roman" w:cs="Times New Roman"/>
          <w:b/>
          <w:sz w:val="28"/>
          <w:szCs w:val="28"/>
        </w:rPr>
        <w:t>Обзор процесса моделирования обработки</w:t>
      </w:r>
      <w:proofErr w:type="gramStart"/>
      <w:r w:rsidR="001946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90140">
        <w:rPr>
          <w:rFonts w:ascii="Times New Roman" w:hAnsi="Times New Roman" w:cs="Times New Roman"/>
          <w:b/>
          <w:sz w:val="28"/>
          <w:szCs w:val="28"/>
        </w:rPr>
        <w:t>.</w:t>
      </w:r>
      <w:proofErr w:type="gramEnd"/>
    </w:p>
    <w:p w:rsidR="00972C68" w:rsidRDefault="00850DDC" w:rsidP="00FD269E">
      <w:pPr>
        <w:spacing w:line="36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построения 3</w:t>
      </w:r>
      <w:r>
        <w:rPr>
          <w:rFonts w:ascii="Times New Roman" w:hAnsi="Times New Roman" w:cs="Times New Roman"/>
          <w:sz w:val="28"/>
          <w:szCs w:val="28"/>
          <w:lang w:val="en-US"/>
        </w:rPr>
        <w:t>D</w:t>
      </w:r>
      <w:r>
        <w:rPr>
          <w:rFonts w:ascii="Times New Roman" w:hAnsi="Times New Roman" w:cs="Times New Roman"/>
          <w:sz w:val="28"/>
          <w:szCs w:val="28"/>
        </w:rPr>
        <w:t xml:space="preserve"> модели можем приступить к работе в </w:t>
      </w:r>
      <w:r>
        <w:rPr>
          <w:rFonts w:ascii="Times New Roman" w:hAnsi="Times New Roman" w:cs="Times New Roman"/>
          <w:sz w:val="28"/>
          <w:szCs w:val="28"/>
          <w:lang w:val="en-US"/>
        </w:rPr>
        <w:t>CAM</w:t>
      </w:r>
      <w:r>
        <w:rPr>
          <w:rFonts w:ascii="Times New Roman" w:hAnsi="Times New Roman" w:cs="Times New Roman"/>
          <w:sz w:val="28"/>
          <w:szCs w:val="28"/>
        </w:rPr>
        <w:t xml:space="preserve"> модуле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Creo</w:t>
      </w:r>
      <w:proofErr w:type="spellEnd"/>
      <w:r w:rsidRPr="00850DD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Parametric</w:t>
      </w:r>
      <w:r w:rsidRPr="00850DDC">
        <w:rPr>
          <w:rFonts w:ascii="Times New Roman" w:hAnsi="Times New Roman" w:cs="Times New Roman"/>
          <w:sz w:val="28"/>
          <w:szCs w:val="28"/>
        </w:rPr>
        <w:t xml:space="preserve"> 3.0.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850DDC" w:rsidRPr="00850DDC" w:rsidRDefault="002201C9" w:rsidP="00FD269E">
      <w:pPr>
        <w:spacing w:line="36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2.1</w:t>
      </w:r>
      <w:r w:rsidR="00972C68">
        <w:rPr>
          <w:rFonts w:ascii="Times New Roman" w:hAnsi="Times New Roman" w:cs="Times New Roman"/>
          <w:sz w:val="28"/>
          <w:szCs w:val="28"/>
        </w:rPr>
        <w:t xml:space="preserve"> </w:t>
      </w:r>
      <w:r w:rsidR="00850DDC">
        <w:rPr>
          <w:rFonts w:ascii="Times New Roman" w:hAnsi="Times New Roman" w:cs="Times New Roman"/>
          <w:sz w:val="28"/>
          <w:szCs w:val="28"/>
        </w:rPr>
        <w:t>Создание среды обработки:</w:t>
      </w:r>
    </w:p>
    <w:p w:rsidR="00590140" w:rsidRDefault="00590140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Создание ЧПУ-сборки.</w:t>
      </w:r>
      <w:r w:rsidR="00C26AA0">
        <w:rPr>
          <w:rFonts w:ascii="Times New Roman" w:hAnsi="Times New Roman" w:cs="Times New Roman"/>
          <w:sz w:val="28"/>
          <w:szCs w:val="28"/>
        </w:rPr>
        <w:t xml:space="preserve"> Файл ЧПУ-сборки в конечном итоге содержит всю информацию о процессе</w:t>
      </w:r>
      <w:r w:rsidR="002201C9">
        <w:rPr>
          <w:rFonts w:ascii="Times New Roman" w:hAnsi="Times New Roman" w:cs="Times New Roman"/>
          <w:sz w:val="28"/>
          <w:szCs w:val="28"/>
        </w:rPr>
        <w:t xml:space="preserve"> моделировании обработки, а так</w:t>
      </w:r>
      <w:r w:rsidR="00C26AA0">
        <w:rPr>
          <w:rFonts w:ascii="Times New Roman" w:hAnsi="Times New Roman" w:cs="Times New Roman"/>
          <w:sz w:val="28"/>
          <w:szCs w:val="28"/>
        </w:rPr>
        <w:t>же информацию о сборке ссылочных моделей, приспособлений, заготовок и т.п.</w:t>
      </w:r>
    </w:p>
    <w:p w:rsidR="00590140" w:rsidRDefault="00590140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Добавление ссылочной модели.</w:t>
      </w:r>
      <w:r w:rsidR="00EE5191">
        <w:rPr>
          <w:rFonts w:ascii="Times New Roman" w:hAnsi="Times New Roman" w:cs="Times New Roman"/>
          <w:sz w:val="28"/>
          <w:szCs w:val="28"/>
        </w:rPr>
        <w:t xml:space="preserve"> Ссылочная моделью является </w:t>
      </w:r>
      <w:r w:rsidR="00C26AA0">
        <w:rPr>
          <w:rFonts w:ascii="Times New Roman" w:hAnsi="Times New Roman" w:cs="Times New Roman"/>
          <w:sz w:val="28"/>
          <w:szCs w:val="28"/>
        </w:rPr>
        <w:t>деталь-</w:t>
      </w:r>
      <w:r w:rsidR="00EE5191">
        <w:rPr>
          <w:rFonts w:ascii="Times New Roman" w:hAnsi="Times New Roman" w:cs="Times New Roman"/>
          <w:sz w:val="28"/>
          <w:szCs w:val="28"/>
        </w:rPr>
        <w:t>к</w:t>
      </w:r>
      <w:r w:rsidR="00354705">
        <w:rPr>
          <w:rFonts w:ascii="Times New Roman" w:hAnsi="Times New Roman" w:cs="Times New Roman"/>
          <w:sz w:val="28"/>
          <w:szCs w:val="28"/>
        </w:rPr>
        <w:t>орпус</w:t>
      </w:r>
      <w:r w:rsidR="00C26AA0">
        <w:rPr>
          <w:rFonts w:ascii="Times New Roman" w:hAnsi="Times New Roman" w:cs="Times New Roman"/>
          <w:sz w:val="28"/>
          <w:szCs w:val="28"/>
        </w:rPr>
        <w:t>, которую необходимо получить путем обработки на станке с ЧПУ</w:t>
      </w:r>
      <w:r w:rsidR="00F77B2C">
        <w:rPr>
          <w:rFonts w:ascii="Times New Roman" w:hAnsi="Times New Roman" w:cs="Times New Roman"/>
          <w:sz w:val="28"/>
          <w:szCs w:val="28"/>
        </w:rPr>
        <w:t>.</w:t>
      </w:r>
    </w:p>
    <w:p w:rsidR="00590140" w:rsidRDefault="00590140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Фиксирование детали.</w:t>
      </w:r>
      <w:r w:rsidR="00C26AA0">
        <w:rPr>
          <w:rFonts w:ascii="Times New Roman" w:hAnsi="Times New Roman" w:cs="Times New Roman"/>
          <w:sz w:val="28"/>
          <w:szCs w:val="28"/>
        </w:rPr>
        <w:t xml:space="preserve"> Для этого необходимо создать закрепление сборки и получить статус «полностью закрепленный»</w:t>
      </w:r>
      <w:r w:rsidR="00F77B2C">
        <w:rPr>
          <w:rFonts w:ascii="Times New Roman" w:hAnsi="Times New Roman" w:cs="Times New Roman"/>
          <w:sz w:val="28"/>
          <w:szCs w:val="28"/>
        </w:rPr>
        <w:t>.</w:t>
      </w:r>
    </w:p>
    <w:p w:rsidR="00590140" w:rsidRPr="00AD425B" w:rsidRDefault="00590140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Создание модели заготовки.</w:t>
      </w:r>
      <w:r w:rsidR="00F77B2C">
        <w:rPr>
          <w:rFonts w:ascii="Times New Roman" w:hAnsi="Times New Roman" w:cs="Times New Roman"/>
          <w:sz w:val="28"/>
          <w:szCs w:val="28"/>
        </w:rPr>
        <w:t xml:space="preserve"> Моделирование процесса обработки заготовки служат точными копиями физических заготовок, для получения правильных результатов построения траекторий обработки. Для детали-</w:t>
      </w:r>
      <w:r w:rsidR="00370CC5">
        <w:rPr>
          <w:rFonts w:ascii="Times New Roman" w:hAnsi="Times New Roman" w:cs="Times New Roman"/>
          <w:sz w:val="28"/>
          <w:szCs w:val="28"/>
        </w:rPr>
        <w:t xml:space="preserve">вал </w:t>
      </w:r>
      <w:r w:rsidR="00F77B2C">
        <w:rPr>
          <w:rFonts w:ascii="Times New Roman" w:hAnsi="Times New Roman" w:cs="Times New Roman"/>
          <w:sz w:val="28"/>
          <w:szCs w:val="28"/>
        </w:rPr>
        <w:t xml:space="preserve"> выбрана заготовка с припуском под механическую обработку по </w:t>
      </w:r>
      <w:r w:rsidR="00370CC5">
        <w:rPr>
          <w:rFonts w:ascii="Times New Roman" w:hAnsi="Times New Roman" w:cs="Times New Roman"/>
          <w:sz w:val="28"/>
          <w:szCs w:val="28"/>
        </w:rPr>
        <w:t>2</w:t>
      </w:r>
      <w:r w:rsidR="00F77B2C">
        <w:rPr>
          <w:rFonts w:ascii="Times New Roman" w:hAnsi="Times New Roman" w:cs="Times New Roman"/>
          <w:sz w:val="28"/>
          <w:szCs w:val="28"/>
        </w:rPr>
        <w:t xml:space="preserve"> мм, с каждой стороны</w:t>
      </w:r>
      <w:proofErr w:type="gramStart"/>
      <w:r w:rsidR="00F77B2C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AD425B" w:rsidRPr="00AD425B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="00AD425B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="00AD425B">
        <w:rPr>
          <w:rFonts w:ascii="Times New Roman" w:hAnsi="Times New Roman" w:cs="Times New Roman"/>
          <w:sz w:val="28"/>
          <w:szCs w:val="28"/>
        </w:rPr>
        <w:t>ис 2)</w:t>
      </w:r>
    </w:p>
    <w:p w:rsidR="00F77B2C" w:rsidRDefault="00AA7792" w:rsidP="00AD425B">
      <w:pPr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1370"/>
            <wp:effectExtent l="0" t="0" r="317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7B2C" w:rsidRPr="00AD425B" w:rsidRDefault="00AD425B" w:rsidP="00AD425B">
      <w:pPr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 2</w:t>
      </w:r>
      <w:r w:rsidR="009F094B">
        <w:rPr>
          <w:rFonts w:ascii="Times New Roman" w:hAnsi="Times New Roman" w:cs="Times New Roman"/>
          <w:sz w:val="28"/>
          <w:szCs w:val="28"/>
        </w:rPr>
        <w:t>. Модель заготовки.</w:t>
      </w:r>
    </w:p>
    <w:p w:rsidR="00590140" w:rsidRPr="00B50439" w:rsidRDefault="00590140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Определение рабочего центра.</w:t>
      </w:r>
      <w:r w:rsidR="00B50439">
        <w:rPr>
          <w:rFonts w:ascii="Times New Roman" w:hAnsi="Times New Roman" w:cs="Times New Roman"/>
          <w:sz w:val="28"/>
          <w:szCs w:val="28"/>
        </w:rPr>
        <w:t xml:space="preserve"> Рабочий центр определяет тип оборудования, используемого при создании </w:t>
      </w:r>
      <w:proofErr w:type="gramStart"/>
      <w:r w:rsidR="00B50439">
        <w:rPr>
          <w:rFonts w:ascii="Times New Roman" w:hAnsi="Times New Roman" w:cs="Times New Roman"/>
          <w:sz w:val="28"/>
          <w:szCs w:val="28"/>
        </w:rPr>
        <w:t>ЧПУ-последовательностей</w:t>
      </w:r>
      <w:proofErr w:type="gramEnd"/>
      <w:r w:rsidR="00B50439">
        <w:rPr>
          <w:rFonts w:ascii="Times New Roman" w:hAnsi="Times New Roman" w:cs="Times New Roman"/>
          <w:sz w:val="28"/>
          <w:szCs w:val="28"/>
        </w:rPr>
        <w:t>, например</w:t>
      </w:r>
      <w:r w:rsidR="002201C9">
        <w:rPr>
          <w:rFonts w:ascii="Times New Roman" w:hAnsi="Times New Roman" w:cs="Times New Roman"/>
          <w:sz w:val="28"/>
          <w:szCs w:val="28"/>
        </w:rPr>
        <w:t>:</w:t>
      </w:r>
      <w:r w:rsidR="00B50439">
        <w:rPr>
          <w:rFonts w:ascii="Times New Roman" w:hAnsi="Times New Roman" w:cs="Times New Roman"/>
          <w:sz w:val="28"/>
          <w:szCs w:val="28"/>
        </w:rPr>
        <w:t xml:space="preserve"> фрезерный, токарный или токарно-фрезерный. Необходимо определить рабочий центр</w:t>
      </w:r>
      <w:r w:rsidR="00A00B24">
        <w:rPr>
          <w:rFonts w:ascii="Times New Roman" w:hAnsi="Times New Roman" w:cs="Times New Roman"/>
          <w:sz w:val="28"/>
          <w:szCs w:val="28"/>
        </w:rPr>
        <w:t xml:space="preserve"> </w:t>
      </w:r>
      <w:r w:rsidR="00A00B24" w:rsidRPr="00B50439">
        <w:rPr>
          <w:rFonts w:ascii="Times New Roman" w:hAnsi="Times New Roman" w:cs="Times New Roman"/>
          <w:sz w:val="28"/>
          <w:szCs w:val="28"/>
        </w:rPr>
        <w:t>(</w:t>
      </w:r>
      <w:r w:rsidR="00A00B24">
        <w:rPr>
          <w:rFonts w:ascii="Times New Roman" w:hAnsi="Times New Roman" w:cs="Times New Roman"/>
          <w:sz w:val="28"/>
          <w:szCs w:val="28"/>
        </w:rPr>
        <w:t>рис 3)</w:t>
      </w:r>
      <w:r w:rsidR="00B50439">
        <w:rPr>
          <w:rFonts w:ascii="Times New Roman" w:hAnsi="Times New Roman" w:cs="Times New Roman"/>
          <w:sz w:val="28"/>
          <w:szCs w:val="28"/>
        </w:rPr>
        <w:t xml:space="preserve"> перед тем как создавать ЧПУ-последовательности.</w:t>
      </w:r>
      <w:r w:rsidR="00A00B24">
        <w:rPr>
          <w:rFonts w:ascii="Times New Roman" w:hAnsi="Times New Roman" w:cs="Times New Roman"/>
          <w:sz w:val="28"/>
          <w:szCs w:val="28"/>
        </w:rPr>
        <w:t xml:space="preserve"> В нашем случае рабочим центром является 3-ех координатный фрезерный обрабатывающий центр </w:t>
      </w:r>
      <w:r w:rsidR="00A00B24">
        <w:rPr>
          <w:rFonts w:ascii="Times New Roman" w:hAnsi="Times New Roman" w:cs="Times New Roman"/>
          <w:sz w:val="28"/>
          <w:szCs w:val="28"/>
          <w:lang w:val="en-US"/>
        </w:rPr>
        <w:t>Millstar</w:t>
      </w:r>
      <w:r w:rsidR="00A00B24" w:rsidRPr="00A00B24">
        <w:rPr>
          <w:rFonts w:ascii="Times New Roman" w:hAnsi="Times New Roman" w:cs="Times New Roman"/>
          <w:sz w:val="28"/>
          <w:szCs w:val="28"/>
        </w:rPr>
        <w:t xml:space="preserve"> </w:t>
      </w:r>
      <w:r w:rsidR="00A00B24">
        <w:rPr>
          <w:rFonts w:ascii="Times New Roman" w:hAnsi="Times New Roman" w:cs="Times New Roman"/>
          <w:sz w:val="28"/>
          <w:szCs w:val="28"/>
          <w:lang w:val="en-US"/>
        </w:rPr>
        <w:t>LMV</w:t>
      </w:r>
      <w:r w:rsidR="00A00B24" w:rsidRPr="00A00B24">
        <w:rPr>
          <w:rFonts w:ascii="Times New Roman" w:hAnsi="Times New Roman" w:cs="Times New Roman"/>
          <w:sz w:val="28"/>
          <w:szCs w:val="28"/>
        </w:rPr>
        <w:t xml:space="preserve"> 800</w:t>
      </w:r>
      <w:r w:rsidR="00A00B24">
        <w:rPr>
          <w:rFonts w:ascii="Times New Roman" w:hAnsi="Times New Roman" w:cs="Times New Roman"/>
          <w:sz w:val="28"/>
          <w:szCs w:val="28"/>
        </w:rPr>
        <w:t>.</w:t>
      </w:r>
      <w:r w:rsidR="005A5DCF" w:rsidRPr="005A5DC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50439" w:rsidRPr="006A4875" w:rsidRDefault="005A5DCF" w:rsidP="00B50439">
      <w:pPr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6A4875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6A487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90950" cy="30480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BA8" w:rsidRDefault="00B50439" w:rsidP="00D42BA8">
      <w:pPr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 3</w:t>
      </w:r>
    </w:p>
    <w:p w:rsidR="004F4FF8" w:rsidRDefault="004F4FF8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- Создание системы координат рабочего центра – также называемой нулем рабочего центра или станка. Она определяет нулевое положение, точку привязки инструмента, если говорить непосредственно о понятиях обработки. </w:t>
      </w:r>
    </w:p>
    <w:p w:rsidR="001653EA" w:rsidRPr="001653EA" w:rsidRDefault="001653EA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 как заготовка закрепляется в тисках, нулевая точка (0 программы) находится на детали в левом верхнем углу, на расстоянии от торца заготовки: у </w:t>
      </w:r>
      <w:r w:rsidR="00924D78">
        <w:rPr>
          <w:rFonts w:ascii="Times New Roman" w:hAnsi="Times New Roman" w:cs="Times New Roman"/>
          <w:sz w:val="28"/>
          <w:szCs w:val="28"/>
        </w:rPr>
        <w:t>0</w:t>
      </w:r>
      <w:r>
        <w:rPr>
          <w:rFonts w:ascii="Times New Roman" w:hAnsi="Times New Roman" w:cs="Times New Roman"/>
          <w:sz w:val="28"/>
          <w:szCs w:val="28"/>
        </w:rPr>
        <w:t xml:space="preserve">; х </w:t>
      </w:r>
      <w:r w:rsidR="00924D78">
        <w:rPr>
          <w:rFonts w:ascii="Times New Roman" w:hAnsi="Times New Roman" w:cs="Times New Roman"/>
          <w:sz w:val="28"/>
          <w:szCs w:val="28"/>
        </w:rPr>
        <w:t>0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>
        <w:rPr>
          <w:rFonts w:ascii="Times New Roman" w:hAnsi="Times New Roman" w:cs="Times New Roman"/>
          <w:sz w:val="28"/>
          <w:szCs w:val="28"/>
          <w:lang w:val="en-US"/>
        </w:rPr>
        <w:t>z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24D78">
        <w:rPr>
          <w:rFonts w:ascii="Times New Roman" w:hAnsi="Times New Roman" w:cs="Times New Roman"/>
          <w:sz w:val="28"/>
          <w:szCs w:val="28"/>
        </w:rPr>
        <w:t>0</w:t>
      </w:r>
      <w:r w:rsidRPr="001653EA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90140" w:rsidRDefault="001653EA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Создание операции – это серия ЧПУ переходов, выполняемых в конкретном рабочем центре и применяющих одну и ту же систему координат для вывода данных положения резца</w:t>
      </w:r>
      <w:r w:rsidR="00C27C9A">
        <w:rPr>
          <w:rFonts w:ascii="Times New Roman" w:hAnsi="Times New Roman" w:cs="Times New Roman"/>
          <w:sz w:val="28"/>
          <w:szCs w:val="28"/>
        </w:rPr>
        <w:t>.</w:t>
      </w:r>
    </w:p>
    <w:p w:rsidR="00972C68" w:rsidRPr="001653EA" w:rsidRDefault="00972C68" w:rsidP="00FD269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2.2 Использование стратегий обработки.</w:t>
      </w:r>
    </w:p>
    <w:p w:rsidR="00783A02" w:rsidRDefault="00783A02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Создание ЧПУ-сборки является первым шагом при подготовке технологического процесса производства изделия на станке с ЧПУ. При создании процесса обработки изделия </w:t>
      </w:r>
      <w:r w:rsidR="00450F81">
        <w:rPr>
          <w:rFonts w:ascii="Times New Roman" w:hAnsi="Times New Roman" w:cs="Times New Roman"/>
          <w:sz w:val="28"/>
          <w:szCs w:val="28"/>
        </w:rPr>
        <w:t>точением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D3A6E" w:rsidRDefault="00ED3A6E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Следующим шагом в подготовке моделирования обработки является создание последовательностей обработки в среде обработки. Этот шаг состоит из следующих шагов:</w:t>
      </w:r>
    </w:p>
    <w:p w:rsidR="00ED3A6E" w:rsidRDefault="00ED3A6E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Определение инструмента</w:t>
      </w:r>
    </w:p>
    <w:p w:rsidR="00ED3A6E" w:rsidRDefault="00ED3A6E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Выбор или создание геометрии для обработки (например, поверхность для обработки или отверстия для сверления)</w:t>
      </w:r>
    </w:p>
    <w:p w:rsidR="00ED3A6E" w:rsidRDefault="00ED3A6E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Определение того, как инструмент обрабатывает выбранную геометрию, определение стратегии обработки, путем редактирования параметров обработки (например, определение подачи и скорости вращения шпинделя и т.п.)</w:t>
      </w:r>
    </w:p>
    <w:p w:rsidR="00ED3A6E" w:rsidRDefault="00ED3A6E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Когда ЧПУ-последовательности </w:t>
      </w:r>
      <w:proofErr w:type="gramStart"/>
      <w:r>
        <w:rPr>
          <w:rFonts w:ascii="Times New Roman" w:hAnsi="Times New Roman" w:cs="Times New Roman"/>
          <w:sz w:val="28"/>
          <w:szCs w:val="28"/>
        </w:rPr>
        <w:t>созданы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, становится возможным создавать </w:t>
      </w:r>
      <w:r>
        <w:rPr>
          <w:rFonts w:ascii="Times New Roman" w:hAnsi="Times New Roman" w:cs="Times New Roman"/>
          <w:sz w:val="28"/>
          <w:szCs w:val="28"/>
          <w:lang w:val="en-US"/>
        </w:rPr>
        <w:t>CL</w:t>
      </w:r>
      <w:r w:rsidRPr="00ED3A6E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файлы. Здесь доступны визуализац</w:t>
      </w:r>
      <w:r w:rsidR="002201C9">
        <w:rPr>
          <w:rFonts w:ascii="Times New Roman" w:hAnsi="Times New Roman" w:cs="Times New Roman"/>
          <w:sz w:val="28"/>
          <w:szCs w:val="28"/>
        </w:rPr>
        <w:t>ия движений инструментов, а так</w:t>
      </w:r>
      <w:r>
        <w:rPr>
          <w:rFonts w:ascii="Times New Roman" w:hAnsi="Times New Roman" w:cs="Times New Roman"/>
          <w:sz w:val="28"/>
          <w:szCs w:val="28"/>
        </w:rPr>
        <w:t>же визуализация процесса снятия материала.</w:t>
      </w:r>
    </w:p>
    <w:p w:rsidR="00AB6108" w:rsidRDefault="00AB6108" w:rsidP="00972C68">
      <w:pPr>
        <w:spacing w:line="360" w:lineRule="auto"/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AB6108" w:rsidRDefault="00AB6108" w:rsidP="00972C68">
      <w:pPr>
        <w:spacing w:line="360" w:lineRule="auto"/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913766" w:rsidRDefault="00AB6108" w:rsidP="00913766">
      <w:pPr>
        <w:ind w:left="-567" w:firstLine="851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3.</w:t>
      </w:r>
      <w:r w:rsidR="003F159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F1591" w:rsidRPr="003F1591">
        <w:rPr>
          <w:rFonts w:ascii="Times New Roman" w:hAnsi="Times New Roman" w:cs="Times New Roman"/>
          <w:b/>
          <w:sz w:val="28"/>
          <w:szCs w:val="28"/>
        </w:rPr>
        <w:t>Создание модели процесса обработки.</w:t>
      </w:r>
    </w:p>
    <w:p w:rsidR="005B65D1" w:rsidRDefault="005B65D1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краткого обзора процесса моделирования обработки и выполнения всех необходимых функций, мы можем приступить к построению модели.</w:t>
      </w:r>
    </w:p>
    <w:p w:rsidR="00841685" w:rsidRDefault="00841685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3.1 </w:t>
      </w:r>
      <w:r w:rsidR="00AA7792">
        <w:rPr>
          <w:rFonts w:ascii="Times New Roman" w:hAnsi="Times New Roman" w:cs="Times New Roman"/>
          <w:sz w:val="28"/>
          <w:szCs w:val="28"/>
        </w:rPr>
        <w:t>Подрезка торца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13766" w:rsidRDefault="00AA7792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обработки торца</w:t>
      </w:r>
      <w:r w:rsidR="0024571E">
        <w:rPr>
          <w:rFonts w:ascii="Times New Roman" w:hAnsi="Times New Roman" w:cs="Times New Roman"/>
          <w:sz w:val="28"/>
          <w:szCs w:val="28"/>
        </w:rPr>
        <w:t xml:space="preserve"> детали, </w:t>
      </w:r>
      <w:r w:rsidR="003D3D3F">
        <w:rPr>
          <w:rFonts w:ascii="Times New Roman" w:hAnsi="Times New Roman" w:cs="Times New Roman"/>
          <w:sz w:val="28"/>
          <w:szCs w:val="28"/>
        </w:rPr>
        <w:t>требуется торцев</w:t>
      </w:r>
      <w:r w:rsidR="009D1539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е</w:t>
      </w:r>
      <w:r w:rsidR="0024571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точение</w:t>
      </w:r>
      <w:r w:rsidR="00992EF3" w:rsidRPr="00992EF3">
        <w:rPr>
          <w:rFonts w:ascii="Times New Roman" w:hAnsi="Times New Roman" w:cs="Times New Roman"/>
          <w:sz w:val="28"/>
          <w:szCs w:val="28"/>
        </w:rPr>
        <w:t xml:space="preserve"> (</w:t>
      </w:r>
      <w:r w:rsidR="00A32722">
        <w:rPr>
          <w:rFonts w:ascii="Times New Roman" w:hAnsi="Times New Roman" w:cs="Times New Roman"/>
          <w:sz w:val="28"/>
          <w:szCs w:val="28"/>
        </w:rPr>
        <w:t>рис 5</w:t>
      </w:r>
      <w:r>
        <w:rPr>
          <w:rFonts w:ascii="Times New Roman" w:hAnsi="Times New Roman" w:cs="Times New Roman"/>
          <w:sz w:val="28"/>
          <w:szCs w:val="28"/>
        </w:rPr>
        <w:t>).</w:t>
      </w:r>
      <w:r w:rsidR="009D1539">
        <w:rPr>
          <w:rFonts w:ascii="Times New Roman" w:hAnsi="Times New Roman" w:cs="Times New Roman"/>
          <w:sz w:val="28"/>
          <w:szCs w:val="28"/>
        </w:rPr>
        <w:t xml:space="preserve"> Чтобы создать торцевое </w:t>
      </w:r>
      <w:r>
        <w:rPr>
          <w:rFonts w:ascii="Times New Roman" w:hAnsi="Times New Roman" w:cs="Times New Roman"/>
          <w:sz w:val="28"/>
          <w:szCs w:val="28"/>
        </w:rPr>
        <w:t>точение</w:t>
      </w:r>
      <w:r w:rsidR="009D1539">
        <w:rPr>
          <w:rFonts w:ascii="Times New Roman" w:hAnsi="Times New Roman" w:cs="Times New Roman"/>
          <w:sz w:val="28"/>
          <w:szCs w:val="28"/>
        </w:rPr>
        <w:t xml:space="preserve"> необходимо </w:t>
      </w:r>
      <w:proofErr w:type="spellStart"/>
      <w:r w:rsidR="009D1539">
        <w:rPr>
          <w:rFonts w:ascii="Times New Roman" w:hAnsi="Times New Roman" w:cs="Times New Roman"/>
          <w:sz w:val="28"/>
          <w:szCs w:val="28"/>
        </w:rPr>
        <w:t>отри</w:t>
      </w:r>
      <w:r w:rsidR="002201C9">
        <w:rPr>
          <w:rFonts w:ascii="Times New Roman" w:hAnsi="Times New Roman" w:cs="Times New Roman"/>
          <w:sz w:val="28"/>
          <w:szCs w:val="28"/>
        </w:rPr>
        <w:t>с</w:t>
      </w:r>
      <w:r w:rsidR="009D1539">
        <w:rPr>
          <w:rFonts w:ascii="Times New Roman" w:hAnsi="Times New Roman" w:cs="Times New Roman"/>
          <w:sz w:val="28"/>
          <w:szCs w:val="28"/>
        </w:rPr>
        <w:t>овать</w:t>
      </w:r>
      <w:proofErr w:type="spellEnd"/>
      <w:r w:rsidR="009D153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профиль точения</w:t>
      </w:r>
      <w:r w:rsidR="007275BF">
        <w:rPr>
          <w:rFonts w:ascii="Times New Roman" w:hAnsi="Times New Roman" w:cs="Times New Roman"/>
          <w:sz w:val="28"/>
          <w:szCs w:val="28"/>
        </w:rPr>
        <w:t xml:space="preserve"> (рис 4)</w:t>
      </w:r>
      <w:r w:rsidR="009D153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275BF" w:rsidRDefault="006059FE" w:rsidP="007275BF">
      <w:pPr>
        <w:ind w:left="-567" w:firstLine="567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370"/>
            <wp:effectExtent l="0" t="0" r="317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65D1" w:rsidRDefault="007275BF" w:rsidP="00AB6108">
      <w:pPr>
        <w:spacing w:line="36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 4. П</w:t>
      </w:r>
      <w:r w:rsidR="006059FE">
        <w:rPr>
          <w:rFonts w:ascii="Times New Roman" w:hAnsi="Times New Roman" w:cs="Times New Roman"/>
          <w:sz w:val="28"/>
          <w:szCs w:val="28"/>
        </w:rPr>
        <w:t>рофиль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059FE">
        <w:rPr>
          <w:rFonts w:ascii="Times New Roman" w:hAnsi="Times New Roman" w:cs="Times New Roman"/>
          <w:sz w:val="28"/>
          <w:szCs w:val="28"/>
        </w:rPr>
        <w:t>точе</w:t>
      </w:r>
      <w:r>
        <w:rPr>
          <w:rFonts w:ascii="Times New Roman" w:hAnsi="Times New Roman" w:cs="Times New Roman"/>
          <w:sz w:val="28"/>
          <w:szCs w:val="28"/>
        </w:rPr>
        <w:t>ния.</w:t>
      </w:r>
    </w:p>
    <w:p w:rsidR="008A2EDD" w:rsidRDefault="00841685" w:rsidP="00FD269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3.1.1</w:t>
      </w:r>
      <w:r w:rsidR="008A2EDD">
        <w:rPr>
          <w:rFonts w:ascii="Times New Roman" w:hAnsi="Times New Roman" w:cs="Times New Roman"/>
          <w:sz w:val="28"/>
          <w:szCs w:val="28"/>
        </w:rPr>
        <w:t xml:space="preserve"> Расчет и выбор режимов резания</w:t>
      </w:r>
      <w:proofErr w:type="gramStart"/>
      <w:r w:rsidR="0051543D">
        <w:rPr>
          <w:rFonts w:ascii="Times New Roman" w:hAnsi="Times New Roman" w:cs="Times New Roman"/>
          <w:sz w:val="28"/>
          <w:szCs w:val="28"/>
        </w:rPr>
        <w:t xml:space="preserve"> </w:t>
      </w:r>
      <w:r w:rsidR="008A2EDD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1946C0" w:rsidRDefault="001946C0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Резец проходной ϕ=90˚Т5К10</w:t>
      </w:r>
    </w:p>
    <w:p w:rsidR="008A2EDD" w:rsidRPr="008A2EDD" w:rsidRDefault="008A2EDD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Расчет скорости вращения шпинделя </w:t>
      </w:r>
      <w:r w:rsidRPr="008A2EDD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8A2EDD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производится по формуле 1</w:t>
      </w:r>
      <w:r w:rsidRPr="008A2EDD">
        <w:rPr>
          <w:rFonts w:ascii="Times New Roman" w:hAnsi="Times New Roman" w:cs="Times New Roman"/>
          <w:sz w:val="28"/>
          <w:szCs w:val="28"/>
        </w:rPr>
        <w:t>.</w:t>
      </w:r>
    </w:p>
    <w:p w:rsidR="008A2EDD" w:rsidRPr="008A2EDD" w:rsidRDefault="008A2EDD" w:rsidP="00FD269E">
      <w:pPr>
        <w:spacing w:line="360" w:lineRule="auto"/>
        <w:ind w:left="-567"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>n=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V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C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</w:rPr>
                <m:t>∙1000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π∙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D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c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</w:rPr>
            <m:t>;     (1)</m:t>
          </m:r>
        </m:oMath>
      </m:oMathPara>
    </w:p>
    <w:p w:rsidR="008A2EDD" w:rsidRPr="00DF6CB6" w:rsidRDefault="008A2EDD" w:rsidP="00FD269E">
      <w:pPr>
        <w:spacing w:line="360" w:lineRule="auto"/>
        <w:ind w:left="-567"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>n=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137∙1000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π∙48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=910 об/мин;</m:t>
          </m:r>
        </m:oMath>
      </m:oMathPara>
    </w:p>
    <w:p w:rsidR="00DF6CB6" w:rsidRPr="00B11DCE" w:rsidRDefault="00DF6CB6" w:rsidP="00FD269E">
      <w:pPr>
        <w:spacing w:line="360" w:lineRule="auto"/>
        <w:ind w:left="-567"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 xml:space="preserve">Подача определена из таблици для диаметров детали             </m:t>
          </m:r>
        </m:oMath>
      </m:oMathPara>
    </w:p>
    <w:p w:rsidR="00DF6CB6" w:rsidRPr="00DF6CB6" w:rsidRDefault="00DF6CB6" w:rsidP="00FD269E">
      <w:pPr>
        <w:spacing w:line="360" w:lineRule="auto"/>
        <w:ind w:left="-567" w:firstLine="567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  <w:lang w:val="en-US"/>
            </w:rPr>
            <m:t>S=0,8 мм/об</m:t>
          </m:r>
        </m:oMath>
      </m:oMathPara>
    </w:p>
    <w:p w:rsidR="00F45A0B" w:rsidRDefault="00141613" w:rsidP="006E04C0">
      <w:pPr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1370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75A" w:rsidRDefault="00A32722" w:rsidP="003F088F">
      <w:pPr>
        <w:spacing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 5</w:t>
      </w:r>
      <w:r w:rsidR="00474BAD">
        <w:rPr>
          <w:rFonts w:ascii="Times New Roman" w:hAnsi="Times New Roman" w:cs="Times New Roman"/>
          <w:sz w:val="28"/>
          <w:szCs w:val="28"/>
        </w:rPr>
        <w:t xml:space="preserve">. Торцевое </w:t>
      </w:r>
      <w:r w:rsidR="00141613">
        <w:rPr>
          <w:rFonts w:ascii="Times New Roman" w:hAnsi="Times New Roman" w:cs="Times New Roman"/>
          <w:sz w:val="28"/>
          <w:szCs w:val="28"/>
        </w:rPr>
        <w:t>точение</w:t>
      </w:r>
      <w:r w:rsidR="00474BAD">
        <w:rPr>
          <w:rFonts w:ascii="Times New Roman" w:hAnsi="Times New Roman" w:cs="Times New Roman"/>
          <w:sz w:val="28"/>
          <w:szCs w:val="28"/>
        </w:rPr>
        <w:t xml:space="preserve"> поверхности.</w:t>
      </w:r>
    </w:p>
    <w:p w:rsidR="00DF6CB6" w:rsidRDefault="00DF6CB6" w:rsidP="003F088F">
      <w:pPr>
        <w:spacing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37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6CB6" w:rsidRDefault="00DF6CB6" w:rsidP="00DF6CB6">
      <w:pPr>
        <w:spacing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 6. Подрезка торца с удалением материала.</w:t>
      </w:r>
    </w:p>
    <w:p w:rsidR="00DF6CB6" w:rsidRPr="00DF6CB6" w:rsidRDefault="00DF6CB6" w:rsidP="003F088F">
      <w:pPr>
        <w:spacing w:line="360" w:lineRule="auto"/>
        <w:ind w:left="-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6CB6" w:rsidRDefault="00DF6CB6" w:rsidP="00841685">
      <w:pPr>
        <w:spacing w:line="360" w:lineRule="auto"/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DF6CB6" w:rsidRDefault="00DF6CB6" w:rsidP="00841685">
      <w:pPr>
        <w:spacing w:line="360" w:lineRule="auto"/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DF6CB6" w:rsidRDefault="00DF6CB6" w:rsidP="00841685">
      <w:pPr>
        <w:spacing w:line="360" w:lineRule="auto"/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841685" w:rsidRPr="003F088F" w:rsidRDefault="00841685" w:rsidP="00841685">
      <w:pPr>
        <w:spacing w:line="360" w:lineRule="auto"/>
        <w:ind w:left="-567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3.2 </w:t>
      </w:r>
      <w:r w:rsidR="00A6452D">
        <w:rPr>
          <w:rFonts w:ascii="Times New Roman" w:hAnsi="Times New Roman" w:cs="Times New Roman"/>
          <w:sz w:val="28"/>
          <w:szCs w:val="28"/>
        </w:rPr>
        <w:t>Точение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F6CB6">
        <w:rPr>
          <w:rFonts w:ascii="Times New Roman" w:hAnsi="Times New Roman" w:cs="Times New Roman"/>
          <w:sz w:val="28"/>
          <w:szCs w:val="28"/>
        </w:rPr>
        <w:t xml:space="preserve">профиля </w:t>
      </w:r>
      <w:r w:rsidR="00A6452D">
        <w:rPr>
          <w:rFonts w:ascii="Times New Roman" w:hAnsi="Times New Roman" w:cs="Times New Roman"/>
          <w:sz w:val="28"/>
          <w:szCs w:val="28"/>
        </w:rPr>
        <w:t>детали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A0849" w:rsidRPr="00BA0849" w:rsidRDefault="0004434A" w:rsidP="00FA11E3">
      <w:pPr>
        <w:spacing w:line="360" w:lineRule="auto"/>
        <w:ind w:left="-567" w:firstLine="567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При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обработки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6452D">
        <w:rPr>
          <w:rFonts w:ascii="Times New Roman" w:hAnsi="Times New Roman" w:cs="Times New Roman"/>
          <w:sz w:val="28"/>
          <w:szCs w:val="28"/>
        </w:rPr>
        <w:t>точения поверхности</w:t>
      </w:r>
      <w:r>
        <w:rPr>
          <w:rFonts w:ascii="Times New Roman" w:hAnsi="Times New Roman" w:cs="Times New Roman"/>
          <w:sz w:val="28"/>
          <w:szCs w:val="28"/>
        </w:rPr>
        <w:t xml:space="preserve"> детали, требуется создать </w:t>
      </w:r>
      <w:r w:rsidR="00A6452D">
        <w:rPr>
          <w:rFonts w:ascii="Times New Roman" w:hAnsi="Times New Roman" w:cs="Times New Roman"/>
          <w:sz w:val="28"/>
          <w:szCs w:val="28"/>
        </w:rPr>
        <w:t>профиль точения</w:t>
      </w:r>
      <w:r w:rsidR="003F088F">
        <w:rPr>
          <w:rFonts w:ascii="Times New Roman" w:hAnsi="Times New Roman" w:cs="Times New Roman"/>
          <w:sz w:val="28"/>
          <w:szCs w:val="28"/>
        </w:rPr>
        <w:t xml:space="preserve"> (рис </w:t>
      </w:r>
      <w:r w:rsidR="00FA11E3">
        <w:rPr>
          <w:rFonts w:ascii="Times New Roman" w:hAnsi="Times New Roman" w:cs="Times New Roman"/>
          <w:sz w:val="28"/>
          <w:szCs w:val="28"/>
        </w:rPr>
        <w:t>7</w:t>
      </w:r>
      <w:r w:rsidR="00B10D19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, так как</w:t>
      </w:r>
      <w:r w:rsidR="00860218">
        <w:rPr>
          <w:rFonts w:ascii="Times New Roman" w:hAnsi="Times New Roman" w:cs="Times New Roman"/>
          <w:sz w:val="28"/>
          <w:szCs w:val="28"/>
        </w:rPr>
        <w:t xml:space="preserve"> необходимо удалить большое кол</w:t>
      </w:r>
      <w:r>
        <w:rPr>
          <w:rFonts w:ascii="Times New Roman" w:hAnsi="Times New Roman" w:cs="Times New Roman"/>
          <w:sz w:val="28"/>
          <w:szCs w:val="28"/>
        </w:rPr>
        <w:t>ичес</w:t>
      </w:r>
      <w:r w:rsidR="00860218">
        <w:rPr>
          <w:rFonts w:ascii="Times New Roman" w:hAnsi="Times New Roman" w:cs="Times New Roman"/>
          <w:sz w:val="28"/>
          <w:szCs w:val="28"/>
        </w:rPr>
        <w:t>тво материала</w:t>
      </w:r>
      <w:r w:rsidR="00BA0849">
        <w:rPr>
          <w:rFonts w:ascii="Times New Roman" w:hAnsi="Times New Roman" w:cs="Times New Roman"/>
          <w:sz w:val="28"/>
          <w:szCs w:val="28"/>
        </w:rPr>
        <w:t xml:space="preserve"> заготовки.</w:t>
      </w:r>
    </w:p>
    <w:p w:rsidR="00BA0849" w:rsidRDefault="00096234" w:rsidP="00D5772F">
      <w:pPr>
        <w:ind w:left="-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370"/>
            <wp:effectExtent l="0" t="0" r="317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088F" w:rsidRDefault="003F088F" w:rsidP="00841685">
      <w:pPr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 </w:t>
      </w:r>
      <w:r w:rsidR="00FA11E3">
        <w:rPr>
          <w:rFonts w:ascii="Times New Roman" w:hAnsi="Times New Roman" w:cs="Times New Roman"/>
          <w:sz w:val="28"/>
          <w:szCs w:val="28"/>
        </w:rPr>
        <w:t>7</w:t>
      </w:r>
      <w:r w:rsidR="0012770D">
        <w:rPr>
          <w:rFonts w:ascii="Times New Roman" w:hAnsi="Times New Roman" w:cs="Times New Roman"/>
          <w:sz w:val="28"/>
          <w:szCs w:val="28"/>
        </w:rPr>
        <w:t xml:space="preserve">. </w:t>
      </w:r>
      <w:r w:rsidR="00FA11E3">
        <w:rPr>
          <w:rFonts w:ascii="Times New Roman" w:hAnsi="Times New Roman" w:cs="Times New Roman"/>
          <w:sz w:val="28"/>
          <w:szCs w:val="28"/>
        </w:rPr>
        <w:t>Профиль точения</w:t>
      </w:r>
      <w:r w:rsidR="00A6452D">
        <w:rPr>
          <w:rFonts w:ascii="Times New Roman" w:hAnsi="Times New Roman" w:cs="Times New Roman"/>
          <w:sz w:val="28"/>
          <w:szCs w:val="28"/>
        </w:rPr>
        <w:t xml:space="preserve"> детали</w:t>
      </w:r>
      <w:r w:rsidR="0012770D">
        <w:rPr>
          <w:rFonts w:ascii="Times New Roman" w:hAnsi="Times New Roman" w:cs="Times New Roman"/>
          <w:sz w:val="28"/>
          <w:szCs w:val="28"/>
        </w:rPr>
        <w:t>.</w:t>
      </w:r>
    </w:p>
    <w:p w:rsidR="002A12F7" w:rsidRDefault="00FA11E3" w:rsidP="00FA11E3">
      <w:pPr>
        <w:pStyle w:val="a3"/>
        <w:numPr>
          <w:ilvl w:val="1"/>
          <w:numId w:val="5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A12F7">
        <w:rPr>
          <w:rFonts w:ascii="Times New Roman" w:hAnsi="Times New Roman" w:cs="Times New Roman"/>
          <w:sz w:val="28"/>
          <w:szCs w:val="28"/>
        </w:rPr>
        <w:t>.1 Расчет и выбор режимов резания</w:t>
      </w:r>
      <w:r w:rsidR="002A12F7">
        <w:rPr>
          <w:rFonts w:ascii="Times New Roman" w:hAnsi="Times New Roman" w:cs="Times New Roman"/>
          <w:sz w:val="28"/>
          <w:szCs w:val="28"/>
        </w:rPr>
        <w:t>.</w:t>
      </w:r>
    </w:p>
    <w:p w:rsidR="002A12F7" w:rsidRPr="002A12F7" w:rsidRDefault="002A12F7" w:rsidP="002A12F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A12F7">
        <w:rPr>
          <w:rFonts w:ascii="Times New Roman" w:hAnsi="Times New Roman" w:cs="Times New Roman"/>
          <w:sz w:val="28"/>
          <w:szCs w:val="28"/>
        </w:rPr>
        <w:t>Резец проходной ϕ=90˚Т5К10</w:t>
      </w:r>
    </w:p>
    <w:p w:rsidR="00FA11E3" w:rsidRDefault="00FA11E3" w:rsidP="00FA11E3">
      <w:pPr>
        <w:spacing w:line="360" w:lineRule="auto"/>
        <w:ind w:left="-567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Расчет скорости вращения шпинделя </w:t>
      </w:r>
      <w:r w:rsidRPr="008A2EDD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8A2EDD">
        <w:rPr>
          <w:rFonts w:ascii="Times New Roman" w:hAnsi="Times New Roman" w:cs="Times New Roman"/>
          <w:sz w:val="28"/>
          <w:szCs w:val="28"/>
        </w:rPr>
        <w:t>)</w:t>
      </w:r>
      <w:r w:rsidR="002A12F7">
        <w:rPr>
          <w:rFonts w:ascii="Times New Roman" w:hAnsi="Times New Roman" w:cs="Times New Roman"/>
          <w:sz w:val="28"/>
          <w:szCs w:val="28"/>
        </w:rPr>
        <w:t xml:space="preserve"> производится по формуле 2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A11E3" w:rsidRPr="002A12F7" w:rsidRDefault="002A12F7" w:rsidP="00FA11E3">
      <w:pPr>
        <w:spacing w:line="360" w:lineRule="auto"/>
        <w:ind w:left="-567" w:firstLine="567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>n=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V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C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</w:rPr>
                <m:t>∙1000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π∙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D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c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</w:rPr>
            <m:t>;     (2)</m:t>
          </m:r>
        </m:oMath>
      </m:oMathPara>
    </w:p>
    <w:p w:rsidR="002A12F7" w:rsidRPr="002A12F7" w:rsidRDefault="002A12F7" w:rsidP="00FA11E3">
      <w:pPr>
        <w:spacing w:line="360" w:lineRule="auto"/>
        <w:ind w:left="-567" w:firstLine="567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>n=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34,26∙1000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π∙100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=109 об/мин;</m:t>
          </m:r>
        </m:oMath>
      </m:oMathPara>
    </w:p>
    <w:p w:rsidR="00B5562B" w:rsidRPr="00B11DCE" w:rsidRDefault="00B5562B" w:rsidP="00B5562B">
      <w:pPr>
        <w:spacing w:line="360" w:lineRule="auto"/>
        <w:ind w:left="-567" w:firstLine="567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 xml:space="preserve">Подача определена из таблици для диаметров детали 100…400 мм и равна                 </m:t>
          </m:r>
        </m:oMath>
      </m:oMathPara>
    </w:p>
    <w:p w:rsidR="00B5562B" w:rsidRDefault="00B5562B" w:rsidP="00B5562B">
      <w:pPr>
        <w:spacing w:line="360" w:lineRule="auto"/>
        <w:ind w:left="-567" w:firstLine="567"/>
        <w:rPr>
          <w:rFonts w:ascii="Times New Roman" w:eastAsiaTheme="minorEastAsia" w:hAnsi="Times New Roman" w:cs="Times New Roman"/>
          <w:i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  <w:lang w:val="en-US"/>
          </w:rPr>
          <m:t>S</m:t>
        </m:r>
        <m:r>
          <w:rPr>
            <w:rFonts w:ascii="Cambria Math" w:hAnsi="Cambria Math" w:cs="Times New Roman"/>
            <w:sz w:val="28"/>
            <w:szCs w:val="28"/>
          </w:rPr>
          <m:t>=0,6-1,0 мм/об</m:t>
        </m:r>
      </m:oMath>
      <w:r w:rsidRPr="00E23883">
        <w:rPr>
          <w:rFonts w:ascii="Times New Roman" w:eastAsiaTheme="minorEastAsia" w:hAnsi="Times New Roman" w:cs="Times New Roman"/>
          <w:i/>
          <w:sz w:val="28"/>
          <w:szCs w:val="28"/>
        </w:rPr>
        <w:t xml:space="preserve"> ,</w:t>
      </w:r>
      <w:r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S</w:t>
      </w:r>
      <w:r w:rsidRPr="00E23883">
        <w:rPr>
          <w:rFonts w:ascii="Times New Roman" w:eastAsiaTheme="minorEastAsia" w:hAnsi="Times New Roman" w:cs="Times New Roman"/>
          <w:i/>
          <w:sz w:val="28"/>
          <w:szCs w:val="28"/>
        </w:rPr>
        <w:t xml:space="preserve">=0,7 </w:t>
      </w:r>
      <w:r>
        <w:rPr>
          <w:rFonts w:ascii="Times New Roman" w:eastAsiaTheme="minorEastAsia" w:hAnsi="Times New Roman" w:cs="Times New Roman"/>
          <w:i/>
          <w:sz w:val="28"/>
          <w:szCs w:val="28"/>
        </w:rPr>
        <w:t>мм</w:t>
      </w:r>
      <w:r w:rsidRPr="00E23883">
        <w:rPr>
          <w:rFonts w:ascii="Times New Roman" w:eastAsiaTheme="minorEastAsia" w:hAnsi="Times New Roman" w:cs="Times New Roman"/>
          <w:i/>
          <w:sz w:val="28"/>
          <w:szCs w:val="28"/>
        </w:rPr>
        <w:t>/</w:t>
      </w:r>
      <w:proofErr w:type="gramStart"/>
      <w:r>
        <w:rPr>
          <w:rFonts w:ascii="Times New Roman" w:eastAsiaTheme="minorEastAsia" w:hAnsi="Times New Roman" w:cs="Times New Roman"/>
          <w:i/>
          <w:sz w:val="28"/>
          <w:szCs w:val="28"/>
        </w:rPr>
        <w:t>об</w:t>
      </w:r>
      <w:proofErr w:type="gramEnd"/>
      <w:r>
        <w:rPr>
          <w:rFonts w:ascii="Times New Roman" w:eastAsiaTheme="minorEastAsia" w:hAnsi="Times New Roman" w:cs="Times New Roman"/>
          <w:i/>
          <w:sz w:val="28"/>
          <w:szCs w:val="28"/>
        </w:rPr>
        <w:t>.</w:t>
      </w:r>
    </w:p>
    <w:p w:rsidR="00B5562B" w:rsidRPr="00B5562B" w:rsidRDefault="00B5562B" w:rsidP="00B5562B">
      <w:pPr>
        <w:spacing w:line="360" w:lineRule="auto"/>
        <w:ind w:left="-567" w:firstLine="567"/>
        <w:rPr>
          <w:rFonts w:ascii="Times New Roman" w:eastAsiaTheme="minorEastAsia" w:hAnsi="Times New Roman" w:cs="Times New Roman"/>
          <w:i/>
          <w:sz w:val="28"/>
          <w:szCs w:val="28"/>
        </w:rPr>
      </w:pPr>
    </w:p>
    <w:p w:rsidR="00841685" w:rsidRDefault="00841685" w:rsidP="00841685">
      <w:pPr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:rsidR="00EF3D45" w:rsidRDefault="00096234" w:rsidP="00DC0A35">
      <w:pPr>
        <w:pStyle w:val="a3"/>
        <w:ind w:left="-567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1370"/>
            <wp:effectExtent l="0" t="0" r="317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4BAD" w:rsidRDefault="001E20E7" w:rsidP="001E20E7">
      <w:pPr>
        <w:pStyle w:val="a3"/>
        <w:spacing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 </w:t>
      </w:r>
      <w:r w:rsidR="00B5562B">
        <w:rPr>
          <w:rFonts w:ascii="Times New Roman" w:hAnsi="Times New Roman" w:cs="Times New Roman"/>
          <w:sz w:val="28"/>
          <w:szCs w:val="28"/>
        </w:rPr>
        <w:t>8</w:t>
      </w:r>
      <w:r w:rsidR="00474BAD">
        <w:rPr>
          <w:rFonts w:ascii="Times New Roman" w:hAnsi="Times New Roman" w:cs="Times New Roman"/>
          <w:sz w:val="28"/>
          <w:szCs w:val="28"/>
        </w:rPr>
        <w:t xml:space="preserve">. </w:t>
      </w:r>
      <w:r w:rsidR="00096234">
        <w:rPr>
          <w:rFonts w:ascii="Times New Roman" w:hAnsi="Times New Roman" w:cs="Times New Roman"/>
          <w:sz w:val="28"/>
          <w:szCs w:val="28"/>
        </w:rPr>
        <w:t>Точение поверхности детали</w:t>
      </w:r>
      <w:r w:rsidR="00474BAD">
        <w:rPr>
          <w:rFonts w:ascii="Times New Roman" w:hAnsi="Times New Roman" w:cs="Times New Roman"/>
          <w:sz w:val="28"/>
          <w:szCs w:val="28"/>
        </w:rPr>
        <w:t>.</w:t>
      </w:r>
    </w:p>
    <w:p w:rsidR="00E577B1" w:rsidRDefault="00E577B1" w:rsidP="001E20E7">
      <w:pPr>
        <w:pStyle w:val="a3"/>
        <w:spacing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:rsidR="00E577B1" w:rsidRDefault="00E577B1" w:rsidP="001E20E7">
      <w:pPr>
        <w:pStyle w:val="a3"/>
        <w:spacing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:rsidR="00E577B1" w:rsidRDefault="00E577B1" w:rsidP="001E20E7">
      <w:pPr>
        <w:pStyle w:val="a3"/>
        <w:spacing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:rsidR="00E577B1" w:rsidRDefault="00E577B1" w:rsidP="001E20E7">
      <w:pPr>
        <w:pStyle w:val="a3"/>
        <w:spacing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:rsidR="00E577B1" w:rsidRDefault="00E577B1" w:rsidP="001E20E7">
      <w:pPr>
        <w:pStyle w:val="a3"/>
        <w:spacing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:rsidR="00B5562B" w:rsidRDefault="00B5562B" w:rsidP="001E20E7">
      <w:pPr>
        <w:pStyle w:val="a3"/>
        <w:spacing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37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562B" w:rsidRDefault="00B5562B" w:rsidP="00B5562B">
      <w:pPr>
        <w:pStyle w:val="a3"/>
        <w:spacing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 9. Точение профиля детали с удалением материала.</w:t>
      </w:r>
    </w:p>
    <w:p w:rsidR="00E577B1" w:rsidRPr="00E577B1" w:rsidRDefault="00E577B1" w:rsidP="00E577B1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E577B1" w:rsidRDefault="00E577B1" w:rsidP="001E20E7">
      <w:pPr>
        <w:pStyle w:val="a3"/>
        <w:spacing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:rsidR="001E20E7" w:rsidRDefault="00450F81" w:rsidP="00450F81">
      <w:pPr>
        <w:pStyle w:val="a3"/>
        <w:numPr>
          <w:ilvl w:val="1"/>
          <w:numId w:val="5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41685">
        <w:rPr>
          <w:rFonts w:ascii="Times New Roman" w:hAnsi="Times New Roman" w:cs="Times New Roman"/>
          <w:sz w:val="28"/>
          <w:szCs w:val="28"/>
        </w:rPr>
        <w:t>Сверление отверстий.</w:t>
      </w:r>
    </w:p>
    <w:p w:rsidR="00CB6E7B" w:rsidRPr="009C6F2F" w:rsidRDefault="001E20E7" w:rsidP="00FD269E">
      <w:pPr>
        <w:pStyle w:val="a3"/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мы обрабатываем отверстия с помощью </w:t>
      </w:r>
      <w:r w:rsidR="000B7517">
        <w:rPr>
          <w:rFonts w:ascii="Times New Roman" w:hAnsi="Times New Roman" w:cs="Times New Roman"/>
          <w:sz w:val="28"/>
          <w:szCs w:val="28"/>
        </w:rPr>
        <w:t>сверления.</w:t>
      </w:r>
    </w:p>
    <w:p w:rsidR="00224123" w:rsidRDefault="00224123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Сверление позволяет создавать множество различных сверлильных циклов, в том числе стандартное сверление, расточку, нарезание резьбы, развертывание, зенковку. Для того</w:t>
      </w:r>
      <w:proofErr w:type="gramStart"/>
      <w:r>
        <w:rPr>
          <w:rFonts w:ascii="Times New Roman" w:hAnsi="Times New Roman" w:cs="Times New Roman"/>
          <w:sz w:val="28"/>
          <w:szCs w:val="28"/>
        </w:rPr>
        <w:t>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чтобы просверлить отверстия необходимо их </w:t>
      </w:r>
      <w:r w:rsidR="00F20F2B">
        <w:rPr>
          <w:rFonts w:ascii="Times New Roman" w:hAnsi="Times New Roman" w:cs="Times New Roman"/>
          <w:sz w:val="28"/>
          <w:szCs w:val="28"/>
        </w:rPr>
        <w:t>центр</w:t>
      </w:r>
      <w:r>
        <w:rPr>
          <w:rFonts w:ascii="Times New Roman" w:hAnsi="Times New Roman" w:cs="Times New Roman"/>
          <w:sz w:val="28"/>
          <w:szCs w:val="28"/>
        </w:rPr>
        <w:t xml:space="preserve">овать       (рис </w:t>
      </w:r>
      <w:r w:rsidR="00E577B1"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/>
          <w:sz w:val="28"/>
          <w:szCs w:val="28"/>
        </w:rPr>
        <w:t>).</w:t>
      </w:r>
    </w:p>
    <w:p w:rsidR="009C6F2F" w:rsidRDefault="009C6F2F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Сверление зенковки – ряд специальных опций</w:t>
      </w:r>
      <w:r w:rsidR="002201C9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позволяющий настроить циклы сверления зенковки.</w:t>
      </w:r>
    </w:p>
    <w:p w:rsidR="009C6F2F" w:rsidRDefault="009C6F2F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Автофаска – автоматический подбор значения диаметров.</w:t>
      </w:r>
    </w:p>
    <w:p w:rsidR="007F2754" w:rsidRDefault="003E4CB3" w:rsidP="007F2754">
      <w:pPr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370"/>
            <wp:effectExtent l="0" t="0" r="317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F2B" w:rsidRDefault="00F20F2B" w:rsidP="003E4CB3">
      <w:pPr>
        <w:spacing w:line="36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 </w:t>
      </w:r>
      <w:r w:rsidR="00E577B1">
        <w:rPr>
          <w:rFonts w:ascii="Times New Roman" w:hAnsi="Times New Roman" w:cs="Times New Roman"/>
          <w:sz w:val="28"/>
          <w:szCs w:val="28"/>
        </w:rPr>
        <w:t>10</w:t>
      </w:r>
      <w:r w:rsidR="001E20E7">
        <w:rPr>
          <w:rFonts w:ascii="Times New Roman" w:hAnsi="Times New Roman" w:cs="Times New Roman"/>
          <w:sz w:val="28"/>
          <w:szCs w:val="28"/>
        </w:rPr>
        <w:t xml:space="preserve">. </w:t>
      </w:r>
      <w:r w:rsidR="00E577B1">
        <w:rPr>
          <w:rFonts w:ascii="Times New Roman" w:hAnsi="Times New Roman" w:cs="Times New Roman"/>
          <w:sz w:val="28"/>
          <w:szCs w:val="28"/>
        </w:rPr>
        <w:t>Центрирование и с</w:t>
      </w:r>
      <w:r w:rsidR="003E4CB3">
        <w:rPr>
          <w:rFonts w:ascii="Times New Roman" w:hAnsi="Times New Roman" w:cs="Times New Roman"/>
          <w:sz w:val="28"/>
          <w:szCs w:val="28"/>
        </w:rPr>
        <w:t>верление</w:t>
      </w:r>
      <w:r w:rsidR="00840956">
        <w:rPr>
          <w:rFonts w:ascii="Times New Roman" w:hAnsi="Times New Roman" w:cs="Times New Roman"/>
          <w:sz w:val="28"/>
          <w:szCs w:val="28"/>
        </w:rPr>
        <w:t xml:space="preserve"> </w:t>
      </w:r>
      <w:r w:rsidR="001E20E7">
        <w:rPr>
          <w:rFonts w:ascii="Times New Roman" w:hAnsi="Times New Roman" w:cs="Times New Roman"/>
          <w:sz w:val="28"/>
          <w:szCs w:val="28"/>
        </w:rPr>
        <w:t>отверсти</w:t>
      </w:r>
      <w:r w:rsidR="003E4CB3">
        <w:rPr>
          <w:rFonts w:ascii="Times New Roman" w:hAnsi="Times New Roman" w:cs="Times New Roman"/>
          <w:sz w:val="28"/>
          <w:szCs w:val="28"/>
        </w:rPr>
        <w:t>я</w:t>
      </w:r>
      <w:r w:rsidR="001E20E7">
        <w:rPr>
          <w:rFonts w:ascii="Times New Roman" w:hAnsi="Times New Roman" w:cs="Times New Roman"/>
          <w:sz w:val="28"/>
          <w:szCs w:val="28"/>
        </w:rPr>
        <w:t>.</w:t>
      </w:r>
    </w:p>
    <w:p w:rsidR="00683FB3" w:rsidRDefault="00683FB3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создании последовательности сверления необходимо было настроить наборы отверстий для сверления. Необходимо было определить ряд опций</w:t>
      </w:r>
      <w:r w:rsidR="009C6F2F">
        <w:rPr>
          <w:rFonts w:ascii="Times New Roman" w:hAnsi="Times New Roman" w:cs="Times New Roman"/>
          <w:sz w:val="28"/>
          <w:szCs w:val="28"/>
        </w:rPr>
        <w:t>:</w:t>
      </w:r>
    </w:p>
    <w:p w:rsidR="009C6F2F" w:rsidRDefault="009C6F2F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Выбор отверстий. Определение отверстий осуществлялось выбором осей отверстий.</w:t>
      </w:r>
    </w:p>
    <w:p w:rsidR="009C6F2F" w:rsidRDefault="009C6F2F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Опции глубины. Авто – глубина сверления определялась автоматически в зависимости от геометрии отверстия или по плечу (по кромке).</w:t>
      </w:r>
    </w:p>
    <w:p w:rsidR="004C4F60" w:rsidRPr="00450F81" w:rsidRDefault="00450F81" w:rsidP="00FD269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3.3.1 </w:t>
      </w:r>
      <w:r w:rsidR="004C4F60" w:rsidRPr="00450F81">
        <w:rPr>
          <w:rFonts w:ascii="Times New Roman" w:hAnsi="Times New Roman" w:cs="Times New Roman"/>
          <w:sz w:val="28"/>
          <w:szCs w:val="28"/>
        </w:rPr>
        <w:t>Расчет и выбор режимов резания.</w:t>
      </w:r>
    </w:p>
    <w:p w:rsidR="004C4F60" w:rsidRPr="00224123" w:rsidRDefault="004C4F60" w:rsidP="00FD269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1.Сверло Ø</w:t>
      </w:r>
      <w:r w:rsidR="003E4CB3">
        <w:rPr>
          <w:rFonts w:ascii="Times New Roman" w:hAnsi="Times New Roman" w:cs="Times New Roman"/>
          <w:sz w:val="28"/>
          <w:szCs w:val="28"/>
        </w:rPr>
        <w:t>20</w:t>
      </w:r>
      <w:r>
        <w:rPr>
          <w:rFonts w:ascii="Times New Roman" w:hAnsi="Times New Roman" w:cs="Times New Roman"/>
          <w:sz w:val="28"/>
          <w:szCs w:val="28"/>
        </w:rPr>
        <w:t>мм</w:t>
      </w:r>
      <w:r w:rsidR="00F20F2B">
        <w:rPr>
          <w:rFonts w:ascii="Times New Roman" w:hAnsi="Times New Roman" w:cs="Times New Roman"/>
          <w:sz w:val="28"/>
          <w:szCs w:val="28"/>
        </w:rPr>
        <w:t xml:space="preserve"> (рис </w:t>
      </w:r>
      <w:r w:rsidR="003E4CB3">
        <w:rPr>
          <w:rFonts w:ascii="Times New Roman" w:hAnsi="Times New Roman" w:cs="Times New Roman"/>
          <w:sz w:val="28"/>
          <w:szCs w:val="28"/>
        </w:rPr>
        <w:t>9</w:t>
      </w:r>
      <w:r w:rsidR="004B525E">
        <w:rPr>
          <w:rFonts w:ascii="Times New Roman" w:hAnsi="Times New Roman" w:cs="Times New Roman"/>
          <w:sz w:val="28"/>
          <w:szCs w:val="28"/>
        </w:rPr>
        <w:t>)</w:t>
      </w:r>
      <w:r w:rsidR="00571B0A">
        <w:rPr>
          <w:rFonts w:ascii="Times New Roman" w:hAnsi="Times New Roman" w:cs="Times New Roman"/>
          <w:sz w:val="28"/>
          <w:szCs w:val="28"/>
        </w:rPr>
        <w:t>.</w:t>
      </w:r>
    </w:p>
    <w:p w:rsidR="004C4F60" w:rsidRDefault="004C4F60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Расчет скорости вращения шпинделя </w:t>
      </w:r>
      <w:r w:rsidRPr="008A2EDD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8A2EDD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C4F60" w:rsidRPr="00AF41E1" w:rsidRDefault="004C4F60" w:rsidP="00FD269E">
      <w:pPr>
        <w:spacing w:line="360" w:lineRule="auto"/>
        <w:ind w:left="-567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>n=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25∙1000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π∙20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=398 об/мин;</m:t>
          </m:r>
        </m:oMath>
      </m:oMathPara>
    </w:p>
    <w:p w:rsidR="004C4F60" w:rsidRPr="008A2EDD" w:rsidRDefault="004C4F60" w:rsidP="00FD269E">
      <w:pPr>
        <w:spacing w:line="360" w:lineRule="auto"/>
        <w:ind w:left="-567"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Расчет минутной подачи стола.</w:t>
      </w:r>
    </w:p>
    <w:p w:rsidR="000B7517" w:rsidRPr="00AB6108" w:rsidRDefault="004C4F60" w:rsidP="00FD269E">
      <w:pPr>
        <w:spacing w:line="360" w:lineRule="auto"/>
        <w:ind w:left="-567"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                                  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V</w:t>
      </w:r>
      <w:r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f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= 0</w:t>
      </w:r>
      <w:proofErr w:type="gramStart"/>
      <w:r>
        <w:rPr>
          <w:rFonts w:ascii="Times New Roman" w:eastAsiaTheme="minorEastAsia" w:hAnsi="Times New Roman" w:cs="Times New Roman"/>
          <w:sz w:val="28"/>
          <w:szCs w:val="28"/>
        </w:rPr>
        <w:t>,2</w:t>
      </w:r>
      <w:proofErr w:type="gramEnd"/>
      <w:r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Pr="0012770D">
        <w:rPr>
          <w:rFonts w:ascii="Times New Roman" w:eastAsiaTheme="minorEastAsia" w:hAnsi="Times New Roman" w:cs="Times New Roman"/>
          <w:sz w:val="28"/>
          <w:szCs w:val="28"/>
        </w:rPr>
        <w:t>∙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E577B1">
        <w:rPr>
          <w:rFonts w:ascii="Times New Roman" w:eastAsiaTheme="minorEastAsia" w:hAnsi="Times New Roman" w:cs="Times New Roman"/>
          <w:sz w:val="28"/>
          <w:szCs w:val="28"/>
        </w:rPr>
        <w:t>398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Pr="0012770D">
        <w:rPr>
          <w:rFonts w:ascii="Times New Roman" w:eastAsiaTheme="minorEastAsia" w:hAnsi="Times New Roman" w:cs="Times New Roman"/>
          <w:sz w:val="28"/>
          <w:szCs w:val="28"/>
        </w:rPr>
        <w:t>=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E577B1">
        <w:rPr>
          <w:rFonts w:ascii="Times New Roman" w:eastAsiaTheme="minorEastAsia" w:hAnsi="Times New Roman" w:cs="Times New Roman"/>
          <w:sz w:val="28"/>
          <w:szCs w:val="28"/>
        </w:rPr>
        <w:t>79,6</w:t>
      </w:r>
      <w:r w:rsidRPr="0012770D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</w:rPr>
        <w:t>мм/мин;</w:t>
      </w:r>
    </w:p>
    <w:p w:rsidR="00841685" w:rsidRPr="000D3D8F" w:rsidRDefault="00B775DC" w:rsidP="00FD269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450F81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Переустановка дета</w:t>
      </w:r>
      <w:r w:rsidR="00841685">
        <w:rPr>
          <w:rFonts w:ascii="Times New Roman" w:hAnsi="Times New Roman" w:cs="Times New Roman"/>
          <w:sz w:val="28"/>
          <w:szCs w:val="28"/>
        </w:rPr>
        <w:t>ли.</w:t>
      </w:r>
    </w:p>
    <w:p w:rsidR="00162258" w:rsidRDefault="00DB2FE5" w:rsidP="00FD269E">
      <w:pPr>
        <w:spacing w:line="360" w:lineRule="auto"/>
        <w:ind w:left="-567"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Чтобы обработать заготовку с другой стороны нам необходимо ее переустановить, создать </w:t>
      </w:r>
      <w:proofErr w:type="gramStart"/>
      <w:r>
        <w:rPr>
          <w:rFonts w:ascii="Times New Roman" w:eastAsiaTheme="minorEastAsia" w:hAnsi="Times New Roman" w:cs="Times New Roman"/>
          <w:sz w:val="28"/>
          <w:szCs w:val="28"/>
        </w:rPr>
        <w:t>новый</w:t>
      </w:r>
      <w:proofErr w:type="gramEnd"/>
      <w:r>
        <w:rPr>
          <w:rFonts w:ascii="Times New Roman" w:eastAsiaTheme="minorEastAsia" w:hAnsi="Times New Roman" w:cs="Times New Roman"/>
          <w:sz w:val="28"/>
          <w:szCs w:val="28"/>
        </w:rPr>
        <w:t xml:space="preserve"> 0 программы, создать новую операцию. Рабочий центр, режимы резания и инструменты остаются те же, что и в пункте 3.1. Так же создаем </w:t>
      </w:r>
      <w:r w:rsidR="00162258">
        <w:rPr>
          <w:rFonts w:ascii="Times New Roman" w:eastAsiaTheme="minorEastAsia" w:hAnsi="Times New Roman" w:cs="Times New Roman"/>
          <w:sz w:val="28"/>
          <w:szCs w:val="28"/>
        </w:rPr>
        <w:t>подрезку торца</w:t>
      </w:r>
      <w:r>
        <w:rPr>
          <w:rFonts w:ascii="Times New Roman" w:eastAsiaTheme="minorEastAsia" w:hAnsi="Times New Roman" w:cs="Times New Roman"/>
          <w:sz w:val="28"/>
          <w:szCs w:val="28"/>
        </w:rPr>
        <w:t>.</w:t>
      </w:r>
      <w:r w:rsidR="00162258" w:rsidRPr="00162258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</w:p>
    <w:p w:rsidR="00AB6108" w:rsidRPr="000B7517" w:rsidRDefault="00162258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обработки торца детали, требуется торцевое точение</w:t>
      </w:r>
      <w:r w:rsidRPr="00992EF3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рис 1</w:t>
      </w:r>
      <w:r w:rsidR="000B7517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). Чтобы создать торцевое точение необходимо </w:t>
      </w:r>
      <w:proofErr w:type="spellStart"/>
      <w:r>
        <w:rPr>
          <w:rFonts w:ascii="Times New Roman" w:hAnsi="Times New Roman" w:cs="Times New Roman"/>
          <w:sz w:val="28"/>
          <w:szCs w:val="28"/>
        </w:rPr>
        <w:t>отрисовать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профиль точения (рис 1</w:t>
      </w:r>
      <w:r w:rsidR="000B7517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162258" w:rsidRPr="00DB2FE5" w:rsidRDefault="00162258" w:rsidP="00FD269E">
      <w:pPr>
        <w:spacing w:line="360" w:lineRule="auto"/>
        <w:ind w:left="-567"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:rsidR="001A607C" w:rsidRDefault="00162258" w:rsidP="00B645CB">
      <w:pPr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370"/>
            <wp:effectExtent l="0" t="0" r="317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5B61" w:rsidRDefault="00DB2FE5" w:rsidP="00DB2FE5">
      <w:pPr>
        <w:spacing w:line="36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1</w:t>
      </w:r>
      <w:r w:rsidR="000B7517">
        <w:rPr>
          <w:rFonts w:ascii="Times New Roman" w:hAnsi="Times New Roman" w:cs="Times New Roman"/>
          <w:sz w:val="28"/>
          <w:szCs w:val="28"/>
        </w:rPr>
        <w:t>1</w:t>
      </w:r>
      <w:r w:rsidR="00D25B61">
        <w:rPr>
          <w:rFonts w:ascii="Times New Roman" w:hAnsi="Times New Roman" w:cs="Times New Roman"/>
          <w:sz w:val="28"/>
          <w:szCs w:val="28"/>
        </w:rPr>
        <w:t xml:space="preserve"> </w:t>
      </w:r>
      <w:r w:rsidR="00162258">
        <w:rPr>
          <w:rFonts w:ascii="Times New Roman" w:hAnsi="Times New Roman" w:cs="Times New Roman"/>
          <w:sz w:val="28"/>
          <w:szCs w:val="28"/>
        </w:rPr>
        <w:t>Профиль точения</w:t>
      </w:r>
      <w:r w:rsidR="00D25B61">
        <w:rPr>
          <w:rFonts w:ascii="Times New Roman" w:hAnsi="Times New Roman" w:cs="Times New Roman"/>
          <w:sz w:val="28"/>
          <w:szCs w:val="28"/>
        </w:rPr>
        <w:t>.</w:t>
      </w:r>
    </w:p>
    <w:p w:rsidR="000B7517" w:rsidRDefault="000B7517" w:rsidP="00FD269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B7517" w:rsidRPr="000B7517" w:rsidRDefault="000B7517" w:rsidP="00FD269E">
      <w:pPr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450F81">
        <w:rPr>
          <w:rFonts w:ascii="Times New Roman" w:hAnsi="Times New Roman" w:cs="Times New Roman"/>
          <w:sz w:val="28"/>
          <w:szCs w:val="28"/>
        </w:rPr>
        <w:t>4</w:t>
      </w:r>
      <w:r w:rsidRPr="000B7517">
        <w:rPr>
          <w:rFonts w:ascii="Times New Roman" w:hAnsi="Times New Roman" w:cs="Times New Roman"/>
          <w:sz w:val="28"/>
          <w:szCs w:val="28"/>
        </w:rPr>
        <w:t>.1 Расчет и выбор режимов резания.</w:t>
      </w:r>
    </w:p>
    <w:p w:rsidR="000B7517" w:rsidRPr="002A12F7" w:rsidRDefault="000B7517" w:rsidP="00FD269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2F7">
        <w:rPr>
          <w:rFonts w:ascii="Times New Roman" w:hAnsi="Times New Roman" w:cs="Times New Roman"/>
          <w:sz w:val="28"/>
          <w:szCs w:val="28"/>
        </w:rPr>
        <w:t>Резец проходной ϕ=90˚Т5К10</w:t>
      </w:r>
    </w:p>
    <w:p w:rsidR="000B7517" w:rsidRDefault="000B7517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Расчет скорости вращения шпинделя </w:t>
      </w:r>
      <w:r w:rsidRPr="008A2EDD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8A2EDD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производится по формуле 2.</w:t>
      </w:r>
    </w:p>
    <w:p w:rsidR="000B7517" w:rsidRPr="002A12F7" w:rsidRDefault="000B7517" w:rsidP="00FD269E">
      <w:pPr>
        <w:spacing w:line="360" w:lineRule="auto"/>
        <w:ind w:left="-567"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>n=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V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C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</w:rPr>
                <m:t>∙1000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π∙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D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c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</w:rPr>
            <m:t>;     (2)</m:t>
          </m:r>
        </m:oMath>
      </m:oMathPara>
    </w:p>
    <w:p w:rsidR="000B7517" w:rsidRPr="002A12F7" w:rsidRDefault="000B7517" w:rsidP="00FD269E">
      <w:pPr>
        <w:spacing w:line="360" w:lineRule="auto"/>
        <w:ind w:left="-567"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>n=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34,26∙1000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π∙100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=109 об/мин;</m:t>
          </m:r>
        </m:oMath>
      </m:oMathPara>
    </w:p>
    <w:p w:rsidR="000B7517" w:rsidRPr="00B11DCE" w:rsidRDefault="000B7517" w:rsidP="00FD269E">
      <w:pPr>
        <w:spacing w:line="360" w:lineRule="auto"/>
        <w:ind w:left="-567"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 xml:space="preserve">Подача определена из таблици для диаметров детали 100…400 мм и равна                 </m:t>
          </m:r>
        </m:oMath>
      </m:oMathPara>
    </w:p>
    <w:p w:rsidR="000B7517" w:rsidRPr="000B7517" w:rsidRDefault="000B7517" w:rsidP="000B7517">
      <w:pPr>
        <w:spacing w:line="360" w:lineRule="auto"/>
        <w:ind w:left="-567" w:firstLine="567"/>
        <w:rPr>
          <w:rFonts w:ascii="Times New Roman" w:eastAsiaTheme="minorEastAsia" w:hAnsi="Times New Roman" w:cs="Times New Roman"/>
          <w:i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  <w:lang w:val="en-US"/>
          </w:rPr>
          <m:t>S</m:t>
        </m:r>
        <m:r>
          <w:rPr>
            <w:rFonts w:ascii="Cambria Math" w:hAnsi="Cambria Math" w:cs="Times New Roman"/>
            <w:sz w:val="28"/>
            <w:szCs w:val="28"/>
          </w:rPr>
          <m:t>=0,6-1,0 мм/об</m:t>
        </m:r>
      </m:oMath>
      <w:r w:rsidRPr="00E23883">
        <w:rPr>
          <w:rFonts w:ascii="Times New Roman" w:eastAsiaTheme="minorEastAsia" w:hAnsi="Times New Roman" w:cs="Times New Roman"/>
          <w:i/>
          <w:sz w:val="28"/>
          <w:szCs w:val="28"/>
        </w:rPr>
        <w:t xml:space="preserve"> ,</w:t>
      </w:r>
      <w:r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S</w:t>
      </w:r>
      <w:r w:rsidRPr="00E23883">
        <w:rPr>
          <w:rFonts w:ascii="Times New Roman" w:eastAsiaTheme="minorEastAsia" w:hAnsi="Times New Roman" w:cs="Times New Roman"/>
          <w:i/>
          <w:sz w:val="28"/>
          <w:szCs w:val="28"/>
        </w:rPr>
        <w:t xml:space="preserve">=0,7 </w:t>
      </w:r>
      <w:r>
        <w:rPr>
          <w:rFonts w:ascii="Times New Roman" w:eastAsiaTheme="minorEastAsia" w:hAnsi="Times New Roman" w:cs="Times New Roman"/>
          <w:i/>
          <w:sz w:val="28"/>
          <w:szCs w:val="28"/>
        </w:rPr>
        <w:t>мм</w:t>
      </w:r>
      <w:r w:rsidRPr="00E23883">
        <w:rPr>
          <w:rFonts w:ascii="Times New Roman" w:eastAsiaTheme="minorEastAsia" w:hAnsi="Times New Roman" w:cs="Times New Roman"/>
          <w:i/>
          <w:sz w:val="28"/>
          <w:szCs w:val="28"/>
        </w:rPr>
        <w:t>/</w:t>
      </w:r>
      <w:proofErr w:type="gramStart"/>
      <w:r>
        <w:rPr>
          <w:rFonts w:ascii="Times New Roman" w:eastAsiaTheme="minorEastAsia" w:hAnsi="Times New Roman" w:cs="Times New Roman"/>
          <w:i/>
          <w:sz w:val="28"/>
          <w:szCs w:val="28"/>
        </w:rPr>
        <w:t>об</w:t>
      </w:r>
      <w:proofErr w:type="gramEnd"/>
      <w:r>
        <w:rPr>
          <w:rFonts w:ascii="Times New Roman" w:eastAsiaTheme="minorEastAsia" w:hAnsi="Times New Roman" w:cs="Times New Roman"/>
          <w:i/>
          <w:sz w:val="28"/>
          <w:szCs w:val="28"/>
        </w:rPr>
        <w:t>.</w:t>
      </w:r>
    </w:p>
    <w:p w:rsidR="00704A26" w:rsidRDefault="00942A2C" w:rsidP="00704A26">
      <w:pPr>
        <w:ind w:left="-567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37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7A0" w:rsidRDefault="00DB2FE5" w:rsidP="00BA4567">
      <w:pPr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1</w:t>
      </w:r>
      <w:r w:rsidR="000B7517">
        <w:rPr>
          <w:rFonts w:ascii="Times New Roman" w:hAnsi="Times New Roman" w:cs="Times New Roman"/>
          <w:sz w:val="28"/>
          <w:szCs w:val="28"/>
        </w:rPr>
        <w:t>2</w:t>
      </w:r>
      <w:r w:rsidR="00704A26">
        <w:rPr>
          <w:rFonts w:ascii="Times New Roman" w:hAnsi="Times New Roman" w:cs="Times New Roman"/>
          <w:sz w:val="28"/>
          <w:szCs w:val="28"/>
        </w:rPr>
        <w:t xml:space="preserve"> </w:t>
      </w:r>
      <w:r w:rsidR="00162258">
        <w:rPr>
          <w:rFonts w:ascii="Times New Roman" w:hAnsi="Times New Roman" w:cs="Times New Roman"/>
          <w:sz w:val="28"/>
          <w:szCs w:val="28"/>
        </w:rPr>
        <w:t>Торцевое точение поверхности</w:t>
      </w:r>
      <w:r w:rsidR="00704A26">
        <w:rPr>
          <w:rFonts w:ascii="Times New Roman" w:hAnsi="Times New Roman" w:cs="Times New Roman"/>
          <w:sz w:val="28"/>
          <w:szCs w:val="28"/>
        </w:rPr>
        <w:t>.</w:t>
      </w:r>
    </w:p>
    <w:p w:rsidR="00FD1185" w:rsidRDefault="00FD1185" w:rsidP="00BA4567">
      <w:pPr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:rsidR="000D3D8F" w:rsidRDefault="000D3D8F" w:rsidP="002A715C">
      <w:pPr>
        <w:rPr>
          <w:rFonts w:ascii="Times New Roman" w:hAnsi="Times New Roman" w:cs="Times New Roman"/>
          <w:sz w:val="28"/>
          <w:szCs w:val="28"/>
        </w:rPr>
      </w:pPr>
    </w:p>
    <w:p w:rsidR="00162258" w:rsidRDefault="00162258" w:rsidP="002A715C">
      <w:pPr>
        <w:rPr>
          <w:rFonts w:ascii="Times New Roman" w:hAnsi="Times New Roman" w:cs="Times New Roman"/>
          <w:sz w:val="28"/>
          <w:szCs w:val="28"/>
        </w:rPr>
      </w:pPr>
    </w:p>
    <w:p w:rsidR="000B7517" w:rsidRDefault="000B7517" w:rsidP="002A715C">
      <w:pPr>
        <w:rPr>
          <w:rFonts w:ascii="Times New Roman" w:hAnsi="Times New Roman" w:cs="Times New Roman"/>
          <w:sz w:val="28"/>
          <w:szCs w:val="28"/>
        </w:rPr>
      </w:pPr>
    </w:p>
    <w:p w:rsidR="000B7517" w:rsidRDefault="000B7517" w:rsidP="002A715C">
      <w:pPr>
        <w:rPr>
          <w:rFonts w:ascii="Times New Roman" w:hAnsi="Times New Roman" w:cs="Times New Roman"/>
          <w:sz w:val="28"/>
          <w:szCs w:val="28"/>
        </w:rPr>
      </w:pPr>
    </w:p>
    <w:p w:rsidR="00162258" w:rsidRDefault="00162258" w:rsidP="002A715C">
      <w:pPr>
        <w:rPr>
          <w:rFonts w:ascii="Times New Roman" w:hAnsi="Times New Roman" w:cs="Times New Roman"/>
          <w:sz w:val="28"/>
          <w:szCs w:val="28"/>
        </w:rPr>
      </w:pPr>
    </w:p>
    <w:p w:rsidR="000B7517" w:rsidRDefault="000B7517" w:rsidP="002A715C">
      <w:pPr>
        <w:rPr>
          <w:rFonts w:ascii="Times New Roman" w:hAnsi="Times New Roman" w:cs="Times New Roman"/>
          <w:sz w:val="28"/>
          <w:szCs w:val="28"/>
        </w:rPr>
      </w:pPr>
    </w:p>
    <w:p w:rsidR="00162258" w:rsidRDefault="00162258" w:rsidP="002A715C">
      <w:pPr>
        <w:rPr>
          <w:rFonts w:ascii="Times New Roman" w:hAnsi="Times New Roman" w:cs="Times New Roman"/>
          <w:sz w:val="28"/>
          <w:szCs w:val="28"/>
        </w:rPr>
      </w:pPr>
    </w:p>
    <w:p w:rsidR="00FD1185" w:rsidRPr="00450F81" w:rsidRDefault="00FD1185" w:rsidP="00450F81">
      <w:pPr>
        <w:pStyle w:val="a3"/>
        <w:numPr>
          <w:ilvl w:val="0"/>
          <w:numId w:val="10"/>
        </w:num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450F81">
        <w:rPr>
          <w:rFonts w:ascii="Times New Roman" w:hAnsi="Times New Roman" w:cs="Times New Roman"/>
          <w:b/>
          <w:sz w:val="28"/>
          <w:szCs w:val="28"/>
        </w:rPr>
        <w:t>Создание пост-процессирование файлов С</w:t>
      </w:r>
      <w:proofErr w:type="gramStart"/>
      <w:r w:rsidRPr="00450F81">
        <w:rPr>
          <w:rFonts w:ascii="Times New Roman" w:hAnsi="Times New Roman" w:cs="Times New Roman"/>
          <w:b/>
          <w:sz w:val="28"/>
          <w:szCs w:val="28"/>
          <w:lang w:val="en-US"/>
        </w:rPr>
        <w:t>L</w:t>
      </w:r>
      <w:proofErr w:type="gramEnd"/>
      <w:r w:rsidRPr="00450F81">
        <w:rPr>
          <w:rFonts w:ascii="Times New Roman" w:hAnsi="Times New Roman" w:cs="Times New Roman"/>
          <w:b/>
          <w:sz w:val="28"/>
          <w:szCs w:val="28"/>
        </w:rPr>
        <w:t xml:space="preserve"> данных.</w:t>
      </w:r>
    </w:p>
    <w:p w:rsidR="004779A4" w:rsidRPr="000E15C9" w:rsidRDefault="004779A4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Пост-процессирование является заключительным этапом разработки технологического процесса. После того, как траектория инструмента окончательно определена, можно создать файлы кодировки </w:t>
      </w:r>
      <w:r>
        <w:rPr>
          <w:rFonts w:ascii="Times New Roman" w:hAnsi="Times New Roman" w:cs="Times New Roman"/>
          <w:sz w:val="28"/>
          <w:szCs w:val="28"/>
          <w:lang w:val="en-US"/>
        </w:rPr>
        <w:t>ASCII</w:t>
      </w:r>
      <w:r>
        <w:rPr>
          <w:rFonts w:ascii="Times New Roman" w:hAnsi="Times New Roman" w:cs="Times New Roman"/>
          <w:sz w:val="28"/>
          <w:szCs w:val="28"/>
        </w:rPr>
        <w:t xml:space="preserve"> данных положения инструмента (</w:t>
      </w:r>
      <w:r>
        <w:rPr>
          <w:rFonts w:ascii="Times New Roman" w:hAnsi="Times New Roman" w:cs="Times New Roman"/>
          <w:sz w:val="28"/>
          <w:szCs w:val="28"/>
          <w:lang w:val="en-US"/>
        </w:rPr>
        <w:t>CL</w:t>
      </w:r>
      <w:r>
        <w:rPr>
          <w:rFonts w:ascii="Times New Roman" w:hAnsi="Times New Roman" w:cs="Times New Roman"/>
          <w:sz w:val="28"/>
          <w:szCs w:val="28"/>
        </w:rPr>
        <w:t xml:space="preserve"> данных) для операций или выбранных </w:t>
      </w:r>
      <w:r>
        <w:rPr>
          <w:rFonts w:ascii="Times New Roman" w:hAnsi="Times New Roman" w:cs="Times New Roman"/>
          <w:sz w:val="28"/>
          <w:szCs w:val="28"/>
          <w:lang w:val="en-US"/>
        </w:rPr>
        <w:t>NC</w:t>
      </w:r>
      <w:r>
        <w:rPr>
          <w:rFonts w:ascii="Times New Roman" w:hAnsi="Times New Roman" w:cs="Times New Roman"/>
          <w:sz w:val="28"/>
          <w:szCs w:val="28"/>
        </w:rPr>
        <w:t xml:space="preserve"> последовательностей. Затем </w:t>
      </w:r>
      <w:r w:rsidR="007E48C8">
        <w:rPr>
          <w:rFonts w:ascii="Times New Roman" w:hAnsi="Times New Roman" w:cs="Times New Roman"/>
          <w:sz w:val="28"/>
          <w:szCs w:val="28"/>
          <w:lang w:val="en-US"/>
        </w:rPr>
        <w:t>CL</w:t>
      </w:r>
      <w:r w:rsidR="007E48C8">
        <w:rPr>
          <w:rFonts w:ascii="Times New Roman" w:hAnsi="Times New Roman" w:cs="Times New Roman"/>
          <w:sz w:val="28"/>
          <w:szCs w:val="28"/>
        </w:rPr>
        <w:t xml:space="preserve"> данные пост-процессируются в файлы специальных машин</w:t>
      </w:r>
      <w:r w:rsidR="00E07BA2">
        <w:rPr>
          <w:rFonts w:ascii="Times New Roman" w:hAnsi="Times New Roman" w:cs="Times New Roman"/>
          <w:sz w:val="28"/>
          <w:szCs w:val="28"/>
        </w:rPr>
        <w:t xml:space="preserve">ных управляющих данных </w:t>
      </w:r>
      <w:r w:rsidR="00E07BA2" w:rsidRPr="00E07BA2">
        <w:rPr>
          <w:rFonts w:ascii="Times New Roman" w:hAnsi="Times New Roman" w:cs="Times New Roman"/>
          <w:sz w:val="28"/>
          <w:szCs w:val="28"/>
        </w:rPr>
        <w:t>(</w:t>
      </w:r>
      <w:r w:rsidR="00E07BA2">
        <w:rPr>
          <w:rFonts w:ascii="Times New Roman" w:hAnsi="Times New Roman" w:cs="Times New Roman"/>
          <w:sz w:val="28"/>
          <w:szCs w:val="28"/>
          <w:lang w:val="en-US"/>
        </w:rPr>
        <w:t>M</w:t>
      </w:r>
      <w:proofErr w:type="gramStart"/>
      <w:r w:rsidR="00E07BA2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E07BA2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E07BA2" w:rsidRPr="00E07BA2">
        <w:rPr>
          <w:rFonts w:ascii="Times New Roman" w:hAnsi="Times New Roman" w:cs="Times New Roman"/>
          <w:sz w:val="28"/>
          <w:szCs w:val="28"/>
        </w:rPr>
        <w:t>)</w:t>
      </w:r>
      <w:r w:rsidR="00E07BA2">
        <w:rPr>
          <w:rFonts w:ascii="Times New Roman" w:hAnsi="Times New Roman" w:cs="Times New Roman"/>
          <w:sz w:val="28"/>
          <w:szCs w:val="28"/>
        </w:rPr>
        <w:t xml:space="preserve"> при помощи пост-процессора. Важно отметить, что любые изменения в </w:t>
      </w:r>
      <w:r w:rsidR="00E07BA2">
        <w:rPr>
          <w:rFonts w:ascii="Times New Roman" w:hAnsi="Times New Roman" w:cs="Times New Roman"/>
          <w:sz w:val="28"/>
          <w:szCs w:val="28"/>
          <w:lang w:val="en-US"/>
        </w:rPr>
        <w:t>NC</w:t>
      </w:r>
      <w:r w:rsidR="00E07BA2">
        <w:rPr>
          <w:rFonts w:ascii="Times New Roman" w:hAnsi="Times New Roman" w:cs="Times New Roman"/>
          <w:sz w:val="28"/>
          <w:szCs w:val="28"/>
        </w:rPr>
        <w:t xml:space="preserve"> последовательностях требуют создание файлов </w:t>
      </w:r>
      <w:r w:rsidR="00E07BA2">
        <w:rPr>
          <w:rFonts w:ascii="Times New Roman" w:hAnsi="Times New Roman" w:cs="Times New Roman"/>
          <w:sz w:val="28"/>
          <w:szCs w:val="28"/>
          <w:lang w:val="en-US"/>
        </w:rPr>
        <w:t>CL</w:t>
      </w:r>
      <w:r w:rsidR="00E07BA2">
        <w:rPr>
          <w:rFonts w:ascii="Times New Roman" w:hAnsi="Times New Roman" w:cs="Times New Roman"/>
          <w:sz w:val="28"/>
          <w:szCs w:val="28"/>
        </w:rPr>
        <w:t xml:space="preserve"> данных для операций и их пост-процессирования для получения  </w:t>
      </w:r>
      <w:r w:rsidR="00E07BA2">
        <w:rPr>
          <w:rFonts w:ascii="Times New Roman" w:hAnsi="Times New Roman" w:cs="Times New Roman"/>
          <w:sz w:val="28"/>
          <w:szCs w:val="28"/>
          <w:lang w:val="en-US"/>
        </w:rPr>
        <w:t>M</w:t>
      </w:r>
      <w:proofErr w:type="gramStart"/>
      <w:r w:rsidR="00E07BA2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E07BA2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E07BA2">
        <w:rPr>
          <w:rFonts w:ascii="Times New Roman" w:hAnsi="Times New Roman" w:cs="Times New Roman"/>
          <w:sz w:val="28"/>
          <w:szCs w:val="28"/>
        </w:rPr>
        <w:t xml:space="preserve"> файлов.</w:t>
      </w:r>
    </w:p>
    <w:p w:rsidR="001C4D58" w:rsidRDefault="001C4D58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Пост-процессирование:</w:t>
      </w:r>
    </w:p>
    <w:p w:rsidR="001C4D58" w:rsidRDefault="001C4D58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Файлы данных положения инструмента (</w:t>
      </w:r>
      <w:r>
        <w:rPr>
          <w:rFonts w:ascii="Times New Roman" w:hAnsi="Times New Roman" w:cs="Times New Roman"/>
          <w:sz w:val="28"/>
          <w:szCs w:val="28"/>
          <w:lang w:val="en-US"/>
        </w:rPr>
        <w:t>CL</w:t>
      </w:r>
      <w:r>
        <w:rPr>
          <w:rFonts w:ascii="Times New Roman" w:hAnsi="Times New Roman" w:cs="Times New Roman"/>
          <w:sz w:val="28"/>
          <w:szCs w:val="28"/>
        </w:rPr>
        <w:t xml:space="preserve">) генерируются на основе траекторий инструмента, определенных в </w:t>
      </w:r>
      <w:r>
        <w:rPr>
          <w:rFonts w:ascii="Times New Roman" w:hAnsi="Times New Roman" w:cs="Times New Roman"/>
          <w:sz w:val="28"/>
          <w:szCs w:val="28"/>
          <w:lang w:val="en-US"/>
        </w:rPr>
        <w:t>NC</w:t>
      </w:r>
      <w:r>
        <w:rPr>
          <w:rFonts w:ascii="Times New Roman" w:hAnsi="Times New Roman" w:cs="Times New Roman"/>
          <w:sz w:val="28"/>
          <w:szCs w:val="28"/>
        </w:rPr>
        <w:t xml:space="preserve"> последовательностях.</w:t>
      </w:r>
    </w:p>
    <w:p w:rsidR="001C4D58" w:rsidRDefault="001C4D58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Эти файлы </w:t>
      </w:r>
      <w:r>
        <w:rPr>
          <w:rFonts w:ascii="Times New Roman" w:hAnsi="Times New Roman" w:cs="Times New Roman"/>
          <w:sz w:val="28"/>
          <w:szCs w:val="28"/>
          <w:lang w:val="en-US"/>
        </w:rPr>
        <w:t>CL</w:t>
      </w:r>
      <w:r>
        <w:rPr>
          <w:rFonts w:ascii="Times New Roman" w:hAnsi="Times New Roman" w:cs="Times New Roman"/>
          <w:sz w:val="28"/>
          <w:szCs w:val="28"/>
        </w:rPr>
        <w:t xml:space="preserve"> данных могут затем поцессироваться машинно-ориентированным или общим</w:t>
      </w:r>
      <w:r w:rsidR="008E4066">
        <w:rPr>
          <w:rFonts w:ascii="Times New Roman" w:hAnsi="Times New Roman" w:cs="Times New Roman"/>
          <w:sz w:val="28"/>
          <w:szCs w:val="28"/>
        </w:rPr>
        <w:t xml:space="preserve"> (</w:t>
      </w:r>
      <w:r w:rsidR="008E4066">
        <w:rPr>
          <w:rFonts w:ascii="Times New Roman" w:hAnsi="Times New Roman" w:cs="Times New Roman"/>
          <w:sz w:val="28"/>
          <w:szCs w:val="28"/>
          <w:lang w:val="en-US"/>
        </w:rPr>
        <w:t>generic</w:t>
      </w:r>
      <w:r w:rsidR="008E4066" w:rsidRPr="008E4066">
        <w:rPr>
          <w:rFonts w:ascii="Times New Roman" w:hAnsi="Times New Roman" w:cs="Times New Roman"/>
          <w:sz w:val="28"/>
          <w:szCs w:val="28"/>
        </w:rPr>
        <w:t xml:space="preserve">) </w:t>
      </w:r>
      <w:r w:rsidR="008E4066">
        <w:rPr>
          <w:rFonts w:ascii="Times New Roman" w:hAnsi="Times New Roman" w:cs="Times New Roman"/>
          <w:sz w:val="28"/>
          <w:szCs w:val="28"/>
        </w:rPr>
        <w:t xml:space="preserve">постпроцессорами для </w:t>
      </w:r>
      <w:r w:rsidR="008E4066">
        <w:rPr>
          <w:rFonts w:ascii="Times New Roman" w:hAnsi="Times New Roman" w:cs="Times New Roman"/>
          <w:sz w:val="28"/>
          <w:szCs w:val="28"/>
          <w:lang w:val="en-US"/>
        </w:rPr>
        <w:t>NC</w:t>
      </w:r>
      <w:r w:rsidR="008E4066">
        <w:rPr>
          <w:rFonts w:ascii="Times New Roman" w:hAnsi="Times New Roman" w:cs="Times New Roman"/>
          <w:sz w:val="28"/>
          <w:szCs w:val="28"/>
        </w:rPr>
        <w:t xml:space="preserve"> ленточных генераций или </w:t>
      </w:r>
      <w:r w:rsidR="008E4066">
        <w:rPr>
          <w:rFonts w:ascii="Times New Roman" w:hAnsi="Times New Roman" w:cs="Times New Roman"/>
          <w:sz w:val="28"/>
          <w:szCs w:val="28"/>
          <w:lang w:val="en-US"/>
        </w:rPr>
        <w:t>DNC</w:t>
      </w:r>
      <w:r w:rsidR="008E4066">
        <w:rPr>
          <w:rFonts w:ascii="Times New Roman" w:hAnsi="Times New Roman" w:cs="Times New Roman"/>
          <w:sz w:val="28"/>
          <w:szCs w:val="28"/>
        </w:rPr>
        <w:t xml:space="preserve"> коммуникаций.</w:t>
      </w:r>
    </w:p>
    <w:p w:rsidR="008E4066" w:rsidRDefault="008E4066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Затем построцессированые файлы можно использовать для управления инструментом, например на 3-х координатном станке.</w:t>
      </w:r>
    </w:p>
    <w:p w:rsidR="00DF2625" w:rsidRPr="008E4066" w:rsidRDefault="00DF2625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выходе мы получаем готовую программу на станок с ЧПУ, для обработки детали.</w:t>
      </w:r>
    </w:p>
    <w:p w:rsidR="00EE2FB3" w:rsidRDefault="00EE2FB3" w:rsidP="00BA4567">
      <w:pPr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:rsidR="00EE2FB3" w:rsidRPr="00FD1185" w:rsidRDefault="00EE2FB3" w:rsidP="00BA4567">
      <w:pPr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:rsidR="000C2FBC" w:rsidRDefault="000C2FBC" w:rsidP="00BA4567">
      <w:pPr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:rsidR="00D968E3" w:rsidRDefault="00D968E3" w:rsidP="00BA4567">
      <w:pPr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:rsidR="00D968E3" w:rsidRDefault="00D968E3" w:rsidP="00BA4567">
      <w:pPr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:rsidR="00D968E3" w:rsidRDefault="00D968E3" w:rsidP="00BA4567">
      <w:pPr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:rsidR="00D968E3" w:rsidRDefault="00D968E3" w:rsidP="00BA4567">
      <w:pPr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:rsidR="00D968E3" w:rsidRPr="00FD1185" w:rsidRDefault="00D968E3" w:rsidP="002905C7">
      <w:pPr>
        <w:rPr>
          <w:rFonts w:ascii="Times New Roman" w:hAnsi="Times New Roman" w:cs="Times New Roman"/>
          <w:sz w:val="28"/>
          <w:szCs w:val="28"/>
        </w:rPr>
      </w:pPr>
    </w:p>
    <w:p w:rsidR="00FB37A0" w:rsidRDefault="00FB37A0" w:rsidP="00FB37A0">
      <w:pPr>
        <w:ind w:left="-567" w:firstLine="567"/>
        <w:rPr>
          <w:rFonts w:ascii="Times New Roman" w:hAnsi="Times New Roman" w:cs="Times New Roman"/>
          <w:b/>
          <w:sz w:val="28"/>
          <w:szCs w:val="28"/>
        </w:rPr>
      </w:pPr>
      <w:r w:rsidRPr="00FB37A0">
        <w:rPr>
          <w:rFonts w:ascii="Times New Roman" w:hAnsi="Times New Roman" w:cs="Times New Roman"/>
          <w:b/>
          <w:sz w:val="28"/>
          <w:szCs w:val="28"/>
        </w:rPr>
        <w:t>Вывод:</w:t>
      </w:r>
    </w:p>
    <w:p w:rsidR="000968E3" w:rsidRPr="00ED189A" w:rsidRDefault="00D9160C" w:rsidP="00FD269E">
      <w:pPr>
        <w:spacing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ходе курсовой работы был разработан технологический процесс</w:t>
      </w:r>
      <w:r w:rsidR="00ED189A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ED189A">
        <w:rPr>
          <w:rFonts w:ascii="Times New Roman" w:hAnsi="Times New Roman" w:cs="Times New Roman"/>
          <w:sz w:val="28"/>
          <w:szCs w:val="28"/>
        </w:rPr>
        <w:t>детали-</w:t>
      </w:r>
      <w:r w:rsidR="00942A2C">
        <w:rPr>
          <w:rFonts w:ascii="Times New Roman" w:hAnsi="Times New Roman" w:cs="Times New Roman"/>
          <w:sz w:val="28"/>
          <w:szCs w:val="28"/>
        </w:rPr>
        <w:t>Вал</w:t>
      </w:r>
      <w:proofErr w:type="gramEnd"/>
      <w:r w:rsidR="00ED189A">
        <w:rPr>
          <w:rFonts w:ascii="Times New Roman" w:hAnsi="Times New Roman" w:cs="Times New Roman"/>
          <w:sz w:val="28"/>
          <w:szCs w:val="28"/>
        </w:rPr>
        <w:t xml:space="preserve">. Были выбраны инструменты и посчитаны режимы обработки. Была получена программа для станка </w:t>
      </w:r>
      <w:r w:rsidR="00ED189A">
        <w:rPr>
          <w:rFonts w:ascii="Times New Roman" w:hAnsi="Times New Roman" w:cs="Times New Roman"/>
          <w:sz w:val="28"/>
          <w:szCs w:val="28"/>
          <w:lang w:val="en-US"/>
        </w:rPr>
        <w:t>Millstar</w:t>
      </w:r>
      <w:r w:rsidR="00ED189A">
        <w:rPr>
          <w:rFonts w:ascii="Times New Roman" w:hAnsi="Times New Roman" w:cs="Times New Roman"/>
          <w:sz w:val="28"/>
          <w:szCs w:val="28"/>
        </w:rPr>
        <w:t xml:space="preserve"> в</w:t>
      </w:r>
      <w:r w:rsidR="00ED189A" w:rsidRPr="00ED189A">
        <w:rPr>
          <w:rFonts w:ascii="Times New Roman" w:hAnsi="Times New Roman" w:cs="Times New Roman"/>
          <w:sz w:val="28"/>
          <w:szCs w:val="28"/>
        </w:rPr>
        <w:t xml:space="preserve"> </w:t>
      </w:r>
      <w:r w:rsidR="00ED189A">
        <w:rPr>
          <w:rFonts w:ascii="Times New Roman" w:hAnsi="Times New Roman" w:cs="Times New Roman"/>
          <w:sz w:val="28"/>
          <w:szCs w:val="28"/>
          <w:lang w:val="en-US"/>
        </w:rPr>
        <w:t>G</w:t>
      </w:r>
      <w:r w:rsidR="00ED189A" w:rsidRPr="00ED189A">
        <w:rPr>
          <w:rFonts w:ascii="Times New Roman" w:hAnsi="Times New Roman" w:cs="Times New Roman"/>
          <w:sz w:val="28"/>
          <w:szCs w:val="28"/>
        </w:rPr>
        <w:t xml:space="preserve"> </w:t>
      </w:r>
      <w:r w:rsidR="00ED189A">
        <w:rPr>
          <w:rFonts w:ascii="Times New Roman" w:hAnsi="Times New Roman" w:cs="Times New Roman"/>
          <w:sz w:val="28"/>
          <w:szCs w:val="28"/>
        </w:rPr>
        <w:t xml:space="preserve">кодах для стойки </w:t>
      </w:r>
      <w:r w:rsidR="00ED189A">
        <w:rPr>
          <w:rFonts w:ascii="Times New Roman" w:hAnsi="Times New Roman" w:cs="Times New Roman"/>
          <w:sz w:val="28"/>
          <w:szCs w:val="28"/>
          <w:lang w:val="en-US"/>
        </w:rPr>
        <w:t>Fanuc</w:t>
      </w:r>
      <w:r w:rsidR="00ED189A" w:rsidRPr="00ED189A">
        <w:rPr>
          <w:rFonts w:ascii="Times New Roman" w:hAnsi="Times New Roman" w:cs="Times New Roman"/>
          <w:sz w:val="28"/>
          <w:szCs w:val="28"/>
        </w:rPr>
        <w:t xml:space="preserve"> </w:t>
      </w:r>
      <w:r w:rsidR="00ED189A">
        <w:rPr>
          <w:rFonts w:ascii="Times New Roman" w:hAnsi="Times New Roman" w:cs="Times New Roman"/>
          <w:sz w:val="28"/>
          <w:szCs w:val="28"/>
          <w:lang w:val="en-US"/>
        </w:rPr>
        <w:t>series</w:t>
      </w:r>
      <w:r w:rsidR="00ED189A" w:rsidRPr="00ED189A">
        <w:rPr>
          <w:rFonts w:ascii="Times New Roman" w:hAnsi="Times New Roman" w:cs="Times New Roman"/>
          <w:sz w:val="28"/>
          <w:szCs w:val="28"/>
        </w:rPr>
        <w:t xml:space="preserve"> </w:t>
      </w:r>
      <w:r w:rsidR="00ED189A">
        <w:rPr>
          <w:rFonts w:ascii="Times New Roman" w:hAnsi="Times New Roman" w:cs="Times New Roman"/>
          <w:sz w:val="28"/>
          <w:szCs w:val="28"/>
          <w:lang w:val="en-US"/>
        </w:rPr>
        <w:t>OI</w:t>
      </w:r>
      <w:r w:rsidR="00ED189A" w:rsidRPr="00ED189A">
        <w:rPr>
          <w:rFonts w:ascii="Times New Roman" w:hAnsi="Times New Roman" w:cs="Times New Roman"/>
          <w:sz w:val="28"/>
          <w:szCs w:val="28"/>
        </w:rPr>
        <w:t>-</w:t>
      </w:r>
      <w:r w:rsidR="00ED189A">
        <w:rPr>
          <w:rFonts w:ascii="Times New Roman" w:hAnsi="Times New Roman" w:cs="Times New Roman"/>
          <w:sz w:val="28"/>
          <w:szCs w:val="28"/>
          <w:lang w:val="en-US"/>
        </w:rPr>
        <w:t>MF</w:t>
      </w:r>
      <w:r w:rsidR="00ED189A" w:rsidRPr="00ED189A">
        <w:rPr>
          <w:rFonts w:ascii="Times New Roman" w:hAnsi="Times New Roman" w:cs="Times New Roman"/>
          <w:sz w:val="28"/>
          <w:szCs w:val="28"/>
        </w:rPr>
        <w:t>.</w:t>
      </w:r>
    </w:p>
    <w:p w:rsidR="000968E3" w:rsidRDefault="000968E3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0968E3" w:rsidRDefault="000968E3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0968E3" w:rsidRDefault="000968E3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0968E3" w:rsidRDefault="000968E3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0968E3" w:rsidRDefault="000968E3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0968E3" w:rsidRDefault="000968E3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0968E3" w:rsidRDefault="000968E3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0968E3" w:rsidRDefault="000968E3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0968E3" w:rsidRDefault="000968E3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0968E3" w:rsidRDefault="000968E3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0968E3" w:rsidRDefault="000968E3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0968E3" w:rsidRDefault="000968E3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0968E3" w:rsidRDefault="000968E3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ED189A" w:rsidRDefault="00ED189A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ED189A" w:rsidRDefault="00ED189A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ED189A" w:rsidRDefault="00ED189A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ED189A" w:rsidRDefault="00ED189A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ED189A" w:rsidRDefault="00ED189A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ED189A" w:rsidRDefault="00ED189A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ED189A" w:rsidRDefault="00ED189A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ED189A" w:rsidRDefault="00ED189A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ED189A" w:rsidRDefault="00ED189A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ED189A" w:rsidRDefault="00ED189A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ED189A" w:rsidRDefault="00ED189A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0968E3" w:rsidRDefault="000968E3" w:rsidP="00FB37A0">
      <w:pPr>
        <w:ind w:left="-567" w:firstLine="567"/>
        <w:rPr>
          <w:rFonts w:ascii="Times New Roman" w:hAnsi="Times New Roman" w:cs="Times New Roman"/>
          <w:sz w:val="28"/>
          <w:szCs w:val="28"/>
        </w:rPr>
      </w:pPr>
    </w:p>
    <w:p w:rsidR="00ED189A" w:rsidRDefault="000968E3" w:rsidP="00ED189A">
      <w:pPr>
        <w:ind w:left="-567" w:firstLine="567"/>
        <w:rPr>
          <w:rFonts w:ascii="Times New Roman" w:hAnsi="Times New Roman" w:cs="Times New Roman"/>
          <w:b/>
          <w:sz w:val="28"/>
          <w:szCs w:val="28"/>
        </w:rPr>
      </w:pPr>
      <w:r w:rsidRPr="000968E3">
        <w:rPr>
          <w:rFonts w:ascii="Times New Roman" w:hAnsi="Times New Roman" w:cs="Times New Roman"/>
          <w:b/>
          <w:sz w:val="28"/>
          <w:szCs w:val="28"/>
        </w:rPr>
        <w:t>Литература:</w:t>
      </w:r>
    </w:p>
    <w:p w:rsidR="00ED189A" w:rsidRPr="00ED189A" w:rsidRDefault="00ED189A" w:rsidP="00FD269E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ED189A">
        <w:rPr>
          <w:rFonts w:ascii="Times New Roman" w:hAnsi="Times New Roman" w:cs="Times New Roman"/>
          <w:sz w:val="28"/>
          <w:szCs w:val="28"/>
        </w:rPr>
        <w:t>PTC Creo Parametric [Электронный ресурс]</w:t>
      </w:r>
      <w:r w:rsidRPr="00ED189A">
        <w:t xml:space="preserve"> </w:t>
      </w:r>
      <w:r w:rsidRPr="00ED189A">
        <w:rPr>
          <w:rFonts w:ascii="Times New Roman" w:hAnsi="Times New Roman" w:cs="Times New Roman"/>
          <w:sz w:val="28"/>
          <w:szCs w:val="28"/>
        </w:rPr>
        <w:t>http://www.ptc.ru.com/cad/creo/parametric(да</w:t>
      </w:r>
      <w:r>
        <w:rPr>
          <w:rFonts w:ascii="Times New Roman" w:hAnsi="Times New Roman" w:cs="Times New Roman"/>
          <w:sz w:val="28"/>
          <w:szCs w:val="28"/>
        </w:rPr>
        <w:t>та обращения 07</w:t>
      </w:r>
      <w:r w:rsidRPr="00ED189A">
        <w:rPr>
          <w:rFonts w:ascii="Times New Roman" w:hAnsi="Times New Roman" w:cs="Times New Roman"/>
          <w:sz w:val="28"/>
          <w:szCs w:val="28"/>
        </w:rPr>
        <w:t>.06.2017)</w:t>
      </w:r>
    </w:p>
    <w:p w:rsidR="009D0AFB" w:rsidRDefault="009D0AFB" w:rsidP="00FD269E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9D0AFB">
        <w:rPr>
          <w:rFonts w:ascii="Times New Roman" w:hAnsi="Times New Roman" w:cs="Times New Roman"/>
          <w:sz w:val="28"/>
          <w:szCs w:val="28"/>
        </w:rPr>
        <w:t>ТОЧНАЯ МЕХАНИЧЕСКАЯ ОБРАБОТКА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9D0AFB">
        <w:rPr>
          <w:rFonts w:ascii="Times New Roman" w:hAnsi="Times New Roman" w:cs="Times New Roman"/>
          <w:sz w:val="28"/>
          <w:szCs w:val="28"/>
        </w:rPr>
        <w:t>Алюминий и алюминиевые сплавы. Обработка алюминия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9D0AFB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Электронный ресурс</w:t>
      </w:r>
      <w:r w:rsidRPr="009D0AFB">
        <w:rPr>
          <w:rFonts w:ascii="Times New Roman" w:hAnsi="Times New Roman" w:cs="Times New Roman"/>
          <w:sz w:val="28"/>
          <w:szCs w:val="28"/>
        </w:rPr>
        <w:t xml:space="preserve">] </w:t>
      </w:r>
      <w:hyperlink r:id="rId21" w:history="1">
        <w:r w:rsidRPr="00F27595">
          <w:rPr>
            <w:rStyle w:val="a9"/>
            <w:rFonts w:ascii="Times New Roman" w:hAnsi="Times New Roman" w:cs="Times New Roman"/>
            <w:sz w:val="28"/>
            <w:szCs w:val="28"/>
          </w:rPr>
          <w:t>http://tochmeh.ru/info/alum.php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(дата обращения 07.06.2017)</w:t>
      </w:r>
    </w:p>
    <w:p w:rsidR="009D0AFB" w:rsidRDefault="009D0AFB" w:rsidP="00FD269E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Методическое указание. Моделирование обработки в </w:t>
      </w:r>
      <w:r>
        <w:rPr>
          <w:rFonts w:ascii="Times New Roman" w:hAnsi="Times New Roman" w:cs="Times New Roman"/>
          <w:sz w:val="28"/>
          <w:szCs w:val="28"/>
          <w:lang w:val="en-US"/>
        </w:rPr>
        <w:t>Creo</w:t>
      </w:r>
      <w:r w:rsidRPr="009D0AF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Parametric</w:t>
      </w:r>
      <w:r w:rsidRPr="009D0AFB">
        <w:rPr>
          <w:rFonts w:ascii="Times New Roman" w:hAnsi="Times New Roman" w:cs="Times New Roman"/>
          <w:sz w:val="28"/>
          <w:szCs w:val="28"/>
        </w:rPr>
        <w:t xml:space="preserve"> 2.0</w:t>
      </w:r>
      <w:r>
        <w:rPr>
          <w:rFonts w:ascii="Times New Roman" w:hAnsi="Times New Roman" w:cs="Times New Roman"/>
          <w:sz w:val="28"/>
          <w:szCs w:val="28"/>
        </w:rPr>
        <w:t>. 2013г.</w:t>
      </w:r>
    </w:p>
    <w:p w:rsidR="00F67EBB" w:rsidRDefault="003279EE" w:rsidP="00FD269E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Каталог </w:t>
      </w:r>
      <w:r w:rsidRPr="003279EE">
        <w:rPr>
          <w:rFonts w:ascii="Times New Roman" w:hAnsi="Times New Roman" w:cs="Times New Roman"/>
          <w:sz w:val="28"/>
          <w:szCs w:val="28"/>
        </w:rPr>
        <w:t>CoroKey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  <w:lang w:val="en-US"/>
        </w:rPr>
        <w:t>SANDVIK. 2010</w:t>
      </w:r>
      <w:r>
        <w:rPr>
          <w:rFonts w:ascii="Times New Roman" w:hAnsi="Times New Roman" w:cs="Times New Roman"/>
          <w:sz w:val="28"/>
          <w:szCs w:val="28"/>
        </w:rPr>
        <w:t>г.</w:t>
      </w: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Default="000E15C9" w:rsidP="000E15C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15C9" w:rsidRPr="000E15C9" w:rsidRDefault="000E15C9" w:rsidP="000E15C9">
      <w:pPr>
        <w:pStyle w:val="a3"/>
        <w:ind w:left="-567"/>
        <w:jc w:val="center"/>
        <w:rPr>
          <w:rFonts w:ascii="Times New Roman" w:hAnsi="Times New Roman" w:cs="Times New Roman"/>
          <w:b/>
          <w:sz w:val="48"/>
          <w:szCs w:val="48"/>
        </w:rPr>
      </w:pPr>
      <w:r w:rsidRPr="000E15C9">
        <w:rPr>
          <w:rFonts w:ascii="Times New Roman" w:hAnsi="Times New Roman" w:cs="Times New Roman"/>
          <w:b/>
          <w:sz w:val="48"/>
          <w:szCs w:val="48"/>
        </w:rPr>
        <w:t>ПРИЛОЖЕНИЕ</w:t>
      </w:r>
      <w:r w:rsidR="00DF2E5B">
        <w:rPr>
          <w:rFonts w:ascii="Times New Roman" w:hAnsi="Times New Roman" w:cs="Times New Roman"/>
          <w:b/>
          <w:sz w:val="48"/>
          <w:szCs w:val="48"/>
        </w:rPr>
        <w:t xml:space="preserve"> </w:t>
      </w:r>
    </w:p>
    <w:p w:rsidR="000E15C9" w:rsidRPr="002201C9" w:rsidRDefault="000E15C9" w:rsidP="000E15C9">
      <w:pPr>
        <w:pStyle w:val="a3"/>
        <w:rPr>
          <w:rFonts w:ascii="Times New Roman" w:hAnsi="Times New Roman" w:cs="Times New Roman"/>
          <w:sz w:val="48"/>
          <w:szCs w:val="48"/>
        </w:rPr>
      </w:pPr>
    </w:p>
    <w:p w:rsidR="000E15C9" w:rsidRPr="002201C9" w:rsidRDefault="000E15C9" w:rsidP="000E15C9">
      <w:pPr>
        <w:pStyle w:val="a3"/>
        <w:rPr>
          <w:rFonts w:ascii="Times New Roman" w:hAnsi="Times New Roman" w:cs="Times New Roman"/>
          <w:sz w:val="48"/>
          <w:szCs w:val="48"/>
        </w:rPr>
      </w:pPr>
    </w:p>
    <w:p w:rsidR="000E15C9" w:rsidRPr="002201C9" w:rsidRDefault="000E15C9" w:rsidP="000E15C9">
      <w:pPr>
        <w:pStyle w:val="a3"/>
        <w:rPr>
          <w:rFonts w:ascii="Times New Roman" w:hAnsi="Times New Roman" w:cs="Times New Roman"/>
          <w:sz w:val="48"/>
          <w:szCs w:val="48"/>
        </w:rPr>
      </w:pPr>
    </w:p>
    <w:p w:rsidR="000E15C9" w:rsidRPr="002201C9" w:rsidRDefault="000E15C9" w:rsidP="000E15C9">
      <w:pPr>
        <w:pStyle w:val="a3"/>
        <w:rPr>
          <w:rFonts w:ascii="Times New Roman" w:hAnsi="Times New Roman" w:cs="Times New Roman"/>
          <w:sz w:val="48"/>
          <w:szCs w:val="48"/>
        </w:rPr>
      </w:pPr>
    </w:p>
    <w:p w:rsidR="000E15C9" w:rsidRPr="002201C9" w:rsidRDefault="000E15C9" w:rsidP="000E15C9">
      <w:pPr>
        <w:pStyle w:val="a3"/>
        <w:rPr>
          <w:rFonts w:ascii="Times New Roman" w:hAnsi="Times New Roman" w:cs="Times New Roman"/>
          <w:sz w:val="48"/>
          <w:szCs w:val="48"/>
        </w:rPr>
      </w:pPr>
    </w:p>
    <w:p w:rsidR="000E15C9" w:rsidRPr="002201C9" w:rsidRDefault="000E15C9" w:rsidP="000E15C9">
      <w:pPr>
        <w:pStyle w:val="a3"/>
        <w:rPr>
          <w:rFonts w:ascii="Times New Roman" w:hAnsi="Times New Roman" w:cs="Times New Roman"/>
          <w:sz w:val="48"/>
          <w:szCs w:val="48"/>
        </w:rPr>
      </w:pPr>
    </w:p>
    <w:p w:rsidR="000E15C9" w:rsidRPr="002201C9" w:rsidRDefault="000E15C9" w:rsidP="000E15C9">
      <w:pPr>
        <w:pStyle w:val="a3"/>
        <w:rPr>
          <w:rFonts w:ascii="Times New Roman" w:hAnsi="Times New Roman" w:cs="Times New Roman"/>
          <w:sz w:val="48"/>
          <w:szCs w:val="48"/>
        </w:rPr>
      </w:pPr>
    </w:p>
    <w:p w:rsidR="000E15C9" w:rsidRPr="002201C9" w:rsidRDefault="000E15C9" w:rsidP="000E15C9">
      <w:pPr>
        <w:pStyle w:val="a3"/>
        <w:rPr>
          <w:rFonts w:ascii="Times New Roman" w:hAnsi="Times New Roman" w:cs="Times New Roman"/>
          <w:sz w:val="48"/>
          <w:szCs w:val="48"/>
        </w:rPr>
      </w:pPr>
    </w:p>
    <w:p w:rsidR="000E15C9" w:rsidRPr="002201C9" w:rsidRDefault="000E15C9" w:rsidP="000E15C9">
      <w:pPr>
        <w:pStyle w:val="a3"/>
        <w:rPr>
          <w:rFonts w:ascii="Times New Roman" w:hAnsi="Times New Roman" w:cs="Times New Roman"/>
          <w:sz w:val="48"/>
          <w:szCs w:val="48"/>
        </w:rPr>
      </w:pPr>
    </w:p>
    <w:p w:rsidR="000E15C9" w:rsidRPr="002201C9" w:rsidRDefault="000E15C9" w:rsidP="000E15C9">
      <w:pPr>
        <w:pStyle w:val="a3"/>
        <w:rPr>
          <w:rFonts w:ascii="Times New Roman" w:hAnsi="Times New Roman" w:cs="Times New Roman"/>
          <w:sz w:val="48"/>
          <w:szCs w:val="48"/>
        </w:rPr>
      </w:pPr>
    </w:p>
    <w:p w:rsidR="000E15C9" w:rsidRPr="002201C9" w:rsidRDefault="000E15C9" w:rsidP="000E15C9">
      <w:pPr>
        <w:pStyle w:val="a3"/>
        <w:rPr>
          <w:rFonts w:ascii="Times New Roman" w:hAnsi="Times New Roman" w:cs="Times New Roman"/>
          <w:sz w:val="48"/>
          <w:szCs w:val="48"/>
        </w:rPr>
      </w:pPr>
    </w:p>
    <w:p w:rsidR="000E15C9" w:rsidRPr="00FD269E" w:rsidRDefault="000E15C9" w:rsidP="00FD269E">
      <w:pPr>
        <w:rPr>
          <w:rFonts w:ascii="Times New Roman" w:hAnsi="Times New Roman" w:cs="Times New Roman"/>
          <w:sz w:val="24"/>
          <w:szCs w:val="24"/>
        </w:rPr>
        <w:sectPr w:rsidR="000E15C9" w:rsidRPr="00FD269E" w:rsidSect="00BF78EE">
          <w:footerReference w:type="default" r:id="rId22"/>
          <w:pgSz w:w="11906" w:h="16838"/>
          <w:pgMar w:top="851" w:right="850" w:bottom="709" w:left="1701" w:header="708" w:footer="708" w:gutter="0"/>
          <w:cols w:space="708"/>
          <w:titlePg/>
          <w:docGrid w:linePitch="360"/>
        </w:sectPr>
      </w:pPr>
    </w:p>
    <w:p w:rsidR="00942A2C" w:rsidRPr="002B6CB5" w:rsidRDefault="00942A2C" w:rsidP="00942A2C">
      <w:pPr>
        <w:pStyle w:val="ac"/>
        <w:rPr>
          <w:rFonts w:ascii="Courier New" w:hAnsi="Courier New" w:cs="Courier New"/>
          <w:lang w:val="en-US"/>
        </w:rPr>
      </w:pPr>
      <w:r w:rsidRPr="002B6CB5">
        <w:rPr>
          <w:rFonts w:ascii="Courier New" w:hAnsi="Courier New" w:cs="Courier New"/>
          <w:lang w:val="en-US"/>
        </w:rPr>
        <w:lastRenderedPageBreak/>
        <w:t>PARTNO / MFG0001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*          PRO/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CLFILE  VERSION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2.0 - M230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REMARK  GPOST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MILL SYSTEM VOCABULARY TABLE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PPWORD/TLANGL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,1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PPWORD/RETURN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,7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PPWORD/RTRCTO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,7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PPWORD/STEP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,66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PPWORD/ABSOL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,90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PPWORD/HOLDIA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,157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PPWORD/OSETNO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,159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PPWORD/BRKCHP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,216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PPWORD/HED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,238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PPWORD/OFSETL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,275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PPWORD/DWELL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,279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PPWORD/FEDTO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,281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PPWORD/DEPTH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,281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PPWORD/CLEAR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,280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PPWORD/RAPTO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,280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PPWORD/INCH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,303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PPWORD/CORNER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,403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PPWORD/DIAMET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,157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PPWORD/OFSTNO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,1074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PPWORD/CALSUB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,3150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PPWORD/DEFSUB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,3151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PPWORD/ENDSUB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,3152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PPWORD/VERIFY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,3153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PPWORD/3DCOMP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,3155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PPWORD/BACK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,3156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PPWORD/PNT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,3157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PPWORD/CALIB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,3158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PPWORD/PROTCT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,3159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PPWORD/SCAN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,3160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PPWORD/PERMIN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,3161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PPWORD/RCTNGL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,3162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PPWORD/XDIM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,3163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PPWORD/YDIM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,3164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PPWORD/ROUND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,3165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PPWORD/XDIST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,3166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PPWORD/YDIST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,3167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PPWORD/DIST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,3168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PPWORD/CUTS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,3169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PPWORD/FINCUT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,3170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PPWORD/TLAXIS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,3171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PPWORD/PROBE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,3172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PPWORD/WIRE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,3173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lastRenderedPageBreak/>
        <w:t>PPWORD/UNLOAD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,3174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PPWORD/DIPM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,3175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PPWORD/TORCH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,3176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PPWORD/APPLY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,3177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PPWORD/PIERCE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,3178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PPWORD/YDIR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,3179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PPWORD/XDIR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,3180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PPWORD/FLAME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,3181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PPWORD/PUNCH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,3182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PPWORD/CLDIST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,3183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PPWORD/SYNCTR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,3184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PPWORD/UPPER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,3185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PPWORD/LOWER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,3186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PPWORD/FLUSH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,3187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PPWORD/GENRTR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,3188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PPWORD/CONST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,3189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PPWORD/WATTS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,3190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PPWORD/LASER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,3191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*          PRO/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CLFILE  VERSION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2.0 - M230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-&gt; MFGNO / MFG0001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-&gt; FEATNO / 279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MACHID=MACHIN / UNCX01, 1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-&gt; CUTCOM_GEOMETRY_TYPE / OUTPUT_ON_CENTER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UNITS / INCHES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MODE/TURN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TURRET / 1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CAMERA/ 1.0000000000, 0.0000000000, 0.0000000000, 0.0000000000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0.0000000000, 1.0000000000, 0.0000000000, 0.0000000000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0.0000000000, 0.0000000000, 1.0000000000, 0.0000000000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SPINDL / RPM, 3333.000000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CLW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0.0000000000, 5.0000000000, 5.0000000000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10.0000000000, 0.0000000000, 10.0000000000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4.2875000000, 0.0000000000, 0.1376154990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FEDRAT / 0.400000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IPM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4.2875000000, 0.0000000000, 0.0512401575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0.0625000000, 0.0000000000, 0.0512401575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0.0625000000, 0.0000000000, 0.0787401575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CIRIJK=0.0000000000, -1.0000000000, 0.0000000000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lastRenderedPageBreak/>
        <w:t>ARCDAT / 0.0000000000, 0.0000000000, 0.0787401575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0.0000000000, -1.0000000000, 0.0000000000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0.0625000000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ARCMOV/CCLW, 0.0000000000, 0.0000000000, 0.141240157,0 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0.0000000000, 0.0000000000, 0.1412401575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-4.1406250000, 0.0000000000, 0.1412401575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10.0000000000, 0.0000000000, 10.0000000000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-&gt; END /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-&gt; FEATNO / 359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CAMERA/ 1.0000000000, 0.0000000000, 0.0000000000, 0.0000000000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0.0000000000, 1.0000000000, 0.0000000000, 0.0000000000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0.0000000000, 0.0000000000, 1.0000000000, 0.0000000000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5.0000000000, 0.0000000000, 5.0000000000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4.6295078740, 0.0000000000, 0.1488753416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FEDRAT / 0.400000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IPM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3.9995078740, 0.0000000000, 0.1488753416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3.9995078740, 0.0000000000, -11.6929133858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4.3295078740, 0.0000000000, -11.6929133858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4.3295078740, 0.0000000000, 0.1488753416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FEDRAT / 0.400000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IPM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3.7042322835, 0.0000000000, 0.1488753416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3.7042322835, 0.0000000000, -9.8531051592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3.9649587237, 0.0000000000, -9.9834683793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CIRIJK=0.0000000000, 1.0000000000, 0.0000000000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ARCDAT / 3.9370078740, 0.0000000000, -10.0393700787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0.0000000000, 1.0000000000, 0.0000000000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0.0625000000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ARCMOV/ CLW, 3.9995078740, 0.0000000000, -10.039370078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3.9995078740, 0.0000000000, -10.0393700787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4.3295078740, 0.0000000000, -10.0393700787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4.3295078740, 0.0000000000, 0.1488753416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FEDRAT / 0.400000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IPM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3.4089566929, 0.0000000000, 0.1488753416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3.4089566929, 0.0000000000, -9.7800196850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3.5433070866, 0.0000000000, -9.7800196850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lastRenderedPageBreak/>
        <w:t>REMARK CIRIJK=0.0000000000, 1.0000000000, 0.0000000000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ARCDAT / 3.5433070866, 0.0000000000, -9.8425196850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0.0000000000, 1.0000000000, 0.0000000000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0.0625000000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ARCMOV/ CLW, 3.5712579363, 0.0000000000, -9.786617985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3.5712579363, 0.0000000000, -9.7866179856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3.7042322835, 0.0000000000, -9.8531051592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4.0342322835, 0.0000000000, -9.8531051592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4.0342322835, 0.0000000000, 0.1488753416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FEDRAT / 0.400000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IPM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3.1136811024, 0.0000000000, 0.1488753416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3.1136811024, 0.0000000000, -9.7800196850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3.7389566929, 0.0000000000, -9.7800196850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3.7389566929, 0.0000000000, 0.1488753416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FEDRAT / 0.400000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IPM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2.8184055118, 0.0000000000, 0.1488753416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2.8184055118, 0.0000000000, -9.7800196850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3.4436811024, 0.0000000000, -9.7800196850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3.4436811024, 0.0000000000, 0.1488753416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FEDRAT / 0.400000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IPM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2.5559383202, 0.0000000000, 0.1488753416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2.5559383202, 0.0000000000, -3.3734463665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2.7838563615, 0.0000000000, -3.4874053872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CIRIJK=0.0000000000, 1.0000000000, 0.0000000000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ARCDAT / 2.7559055118, 0.0000000000, -3.5433070866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0.0000000000, 1.0000000000, 0.0000000000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0.0625000000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ARCMOV/ CLW, 2.8184055118, 0.0000000000, -3.543307086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2.8184055118, 0.0000000000, -3.5433070866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3.1484055118, 0.0000000000, -3.5433070866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3.1484055118, 0.0000000000, 0.1488753416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FEDRAT / 0.400000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IPM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2.2934711286, 0.0000000000, 0.1488753416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2.2934711286, 0.0000000000, -3.2839566929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2.3622047244, 0.0000000000, -3.2839566929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CIRIJK=0.0000000000, 1.0000000000, 0.0000000000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ARCDAT / 2.3622047244, 0.0000000000, -3.3464566929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0.0000000000, 1.0000000000, 0.0000000000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0.0625000000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lastRenderedPageBreak/>
        <w:t>ARCMOV/ CLW, 2.3901555741, 0.0000000000, -3.290554993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2.3901555741, 0.0000000000, -3.2905549935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2.5559383202, 0.0000000000, -3.3734463665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2.8859383202, 0.0000000000, -3.3734463665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2.8859383202, 0.0000000000, 0.1488753416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FEDRAT / 0.400000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IPM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2.0310039370, 0.0000000000, 0.1488753416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2.0310039370, 0.0000000000, -3.2839566929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2.6234711286, 0.0000000000, -3.2839566929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2.6234711286, 0.0000000000, 0.1488753416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FEDRAT / 0.400000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IPM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1.8341535433, 0.0000000000, 0.1488753416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1.8341535433, 0.0000000000, -0.0597980726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1.9964547867, 0.0000000000, -0.1409486943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CIRIJK=0.0000000000, 1.0000000000, 0.0000000000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ARCDAT / 1.9685039370, 0.0000000000, -0.1968503937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0.0000000000, 1.0000000000, 0.0000000000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0.0625000000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ARCMOV/ CLW, 2.0310039370, 0.0000000000, -0.196850393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2.0310039370, 0.0000000000, -0.1968503937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2.3610039370, 0.0000000000, -0.1968503937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2.3610039370, 0.0000000000, 0.1488753416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FEDRAT / 0.400000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IPM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1.6373031496, 0.0000000000, 0.1488753416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1.6373031496, 0.0000000000, 0.0386271243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1.8341535433, 0.0000000000, -0.0597980726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2.1641535433, 0.0000000000, -0.0597980726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2.3610039370, 0.0000000000, -0.0597980726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2.3610039370, 0.0000000000, -2.5590551181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FEDRAT / 0.400000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IPM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2.0310039370, 0.0000000000, -2.5590551181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CIRIJK=0.0000000000, 1.0000000000, 0.0000000000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ARCDAT / 1.9685039370, 0.0000000000, -2.5590551181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0.0000000000, 1.0000000000, 0.0000000000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0.0625000000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ARCMOV/ CLW, 1.9964547867, 0.0000000000, -2.614956817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1.9964547867, 0.0000000000, -2.6149568175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lastRenderedPageBreak/>
        <w:t>GOTO / 1.8341535433, 0.0000000000, -2.6961074393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1.8341535433, 0.0000000000, -3.2839566929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2.3610039370, 0.0000000000, -3.2839566929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2.3610039370, 0.0000000000, -2.6961074393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FEDRAT / 0.400000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IPM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1.8341535433, 0.0000000000, -2.6961074393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1.6373031496, 0.0000000000, -2.7945326361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1.6373031496, 0.0000000000, -3.2839566929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4.3295078740, 0.0000000000, -3.2839566929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4.3295078740, 0.0000000000, 0.1488753416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1.6373031496, 0.0000000000, 0.1488753416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FEDRAT / 0.400000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IPM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1.6373031496, 0.0000000000, 0.0386271243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1.9964547867, 0.0000000000, -0.1409486943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CIRIJK=0.0000000000, 1.0000000000, 0.0000000000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ARCDAT / 1.9685039370, 0.0000000000, -0.1968503937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0.0000000000, 1.0000000000, 0.0000000000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0.0625000000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ARCMOV/ CLW, 2.0310039370, 0.0000000000, -0.196850393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2.0310039370, 0.0000000000, -0.1968503937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2.0310039370, 0.0000000000, -2.5590551181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CIRIJK=0.0000000000, 1.0000000000, 0.0000000000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ARCDAT / 1.9685039370, 0.0000000000, -2.5590551181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0.0000000000, 1.0000000000, 0.0000000000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0.0625000000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ARCMOV/ CLW, 1.9964547867, 0.0000000000, -2.614956817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1.9964547867, 0.0000000000, -2.6149568175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1.6373031496, 0.0000000000, -2.7945326361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1.6373031496, 0.0000000000, -3.2839566929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2.3622047244, 0.0000000000, -3.2839566929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CIRIJK=0.0000000000, 1.0000000000, 0.0000000000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ARCDAT / 2.3622047244, 0.0000000000, -3.3464566929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0.0000000000, 1.0000000000, 0.0000000000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0.0625000000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ARCMOV/ CLW, 2.3901555741, 0.0000000000, -3.290554993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2.3901555741, 0.0000000000, -3.2905549935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2.7838563615, 0.0000000000, -3.4874053872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CIRIJK=0.0000000000, 1.0000000000, 0.0000000000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ARCDAT / 2.7559055118, 0.0000000000, -3.5433070866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lastRenderedPageBreak/>
        <w:t>0.0000000000, 1.0000000000, 0.0000000000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0.0625000000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ARCMOV/ CLW, 2.8184055118, 0.0000000000, -3.543307086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2.8184055118, 0.0000000000, -3.5433070866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2.8184055118, 0.0000000000, -9.7800196850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3.5433070866, 0.0000000000, -9.7800196850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CIRIJK=0.0000000000, 1.0000000000, 0.0000000000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ARCDAT / 3.5433070866, 0.0000000000, -9.8425196850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0.0000000000, 1.0000000000, 0.0000000000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0.0625000000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ARCMOV/ CLW, 3.5712579363, 0.0000000000, -9.786617985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3.5712579363, 0.0000000000, -9.7866179856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3.9649587237, 0.0000000000, -9.9834683793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CIRIJK=0.0000000000, 1.0000000000, 0.0000000000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ARCDAT / 3.9370078740, 0.0000000000, -10.0393700787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0.0000000000, 1.0000000000, 0.0000000000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0.0625000000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ARCMOV/ CLW, 3.9995078740, 0.0000000000, -10.039370078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3.9995078740, 0.0000000000, -10.0393700787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3.9995078740, 0.0000000000, -11.8335383858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5.0000000000, 0.0000000000, 5.0000000000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-&gt; END /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-&gt; FEATNO / 595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TURRET / 2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-&gt; CUTTER / 0.787402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CAMERA/ 1.0000000000, 0.0000000000, 0.0000000000, 0.0000000000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0.0000000000, 1.0000000000, 0.0000000000, 0.0000000000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0.0000000000, 0.0000000000, 1.0000000000, 0.0000000000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SPINDL / RPM, 1500.000000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CLW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5.0000000000, 0.0000000000, 5.0000000000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0.0000000000, 0.0000000000, 0.0000000000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0.0000000000, 0.0000000000, 3.0000000000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CYCLE / DEEP, DEPTH, 1.968504, STEP, 3.000000, IPM, 150.000000, CLEAR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lastRenderedPageBreak/>
        <w:t xml:space="preserve"> 3.000000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0.0000000000, 0.0000000000, 0.0000000000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CYCLE / OFF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0.0000000000, 0.0000000000, 0.0000000000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5.0000000000, 0.0000000000, 5.0000000000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-&gt; END /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-&gt; FEATNO / 946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TURRET / 1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CAMERA/ 0.0000000000, -1.0000000000, 0.0000000000, 0.0000000000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-1.0000000000, 0.0000000000, 0.0000000000, 0.0000000000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0.0000000000, 0.0000000000, -1.0000000000, -11.6929133858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SPINDL / RPM, 333.000000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CLW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0.0000000000, -6.6800000000, -19.4729133858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0.0000000000, -6.6675000000, -11.7871330924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FEDRAT / 0.700000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IPM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0.0000000000, -6.6675000000, -11.6999855642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0.0000000000, -0.0625000000, -11.6999855642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0.0000000000, -0.0625000000, -11.8874855642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CIRIJK=1.0000000000, 0.0000000000, 0.0000000000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ARCDAT / 0.0000000000, 0.0000000000, -11.8874855642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$</w:t>
      </w:r>
      <w:proofErr w:type="gramEnd"/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1.0000000000, 0.0000000000, 0.0000000000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  0.0625000000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ARCMOV/CCLW, 0.0000000000, 0.0000000000, -11.949985564</w:t>
      </w:r>
      <w:proofErr w:type="gramStart"/>
      <w:r w:rsidRPr="00FD269E">
        <w:rPr>
          <w:rFonts w:ascii="Courier New" w:hAnsi="Courier New" w:cs="Courier New"/>
          <w:sz w:val="28"/>
          <w:szCs w:val="28"/>
          <w:lang w:val="en-US"/>
        </w:rPr>
        <w:t>,0</w:t>
      </w:r>
      <w:proofErr w:type="gramEnd"/>
      <w:r w:rsidRPr="00FD269E">
        <w:rPr>
          <w:rFonts w:ascii="Courier New" w:hAnsi="Courier New" w:cs="Courier New"/>
          <w:sz w:val="28"/>
          <w:szCs w:val="28"/>
          <w:lang w:val="en-US"/>
        </w:rPr>
        <w:t xml:space="preserve">                        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0.0000000000, 0.0000000000, -11.9499855642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0.0000000000, 0.1496475282, -11.9499855642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GOTO / 0.0000000000, -6.6800000000, -19.4729133858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RAPID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GOHOME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  <w:lang w:val="en-US"/>
        </w:rPr>
      </w:pPr>
      <w:r w:rsidRPr="00FD269E">
        <w:rPr>
          <w:rFonts w:ascii="Courier New" w:hAnsi="Courier New" w:cs="Courier New"/>
          <w:sz w:val="28"/>
          <w:szCs w:val="28"/>
          <w:lang w:val="en-US"/>
        </w:rPr>
        <w:t>REMARK -&gt; GOTO / 0.0000000000, 5.0000000000, 5.0000000000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</w:rPr>
      </w:pPr>
      <w:r w:rsidRPr="00FD269E">
        <w:rPr>
          <w:rFonts w:ascii="Courier New" w:hAnsi="Courier New" w:cs="Courier New"/>
          <w:sz w:val="28"/>
          <w:szCs w:val="28"/>
        </w:rPr>
        <w:t>SPINDL / OFF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</w:rPr>
      </w:pPr>
      <w:r w:rsidRPr="00FD269E">
        <w:rPr>
          <w:rFonts w:ascii="Courier New" w:hAnsi="Courier New" w:cs="Courier New"/>
          <w:sz w:val="28"/>
          <w:szCs w:val="28"/>
        </w:rPr>
        <w:t>REMARK -&gt; END /</w:t>
      </w:r>
    </w:p>
    <w:p w:rsidR="00942A2C" w:rsidRPr="00FD269E" w:rsidRDefault="00942A2C" w:rsidP="00942A2C">
      <w:pPr>
        <w:pStyle w:val="ac"/>
        <w:rPr>
          <w:rFonts w:ascii="Courier New" w:hAnsi="Courier New" w:cs="Courier New"/>
          <w:sz w:val="28"/>
          <w:szCs w:val="28"/>
        </w:rPr>
      </w:pPr>
      <w:r w:rsidRPr="00FD269E">
        <w:rPr>
          <w:rFonts w:ascii="Courier New" w:hAnsi="Courier New" w:cs="Courier New"/>
          <w:sz w:val="28"/>
          <w:szCs w:val="28"/>
        </w:rPr>
        <w:t>FINI</w:t>
      </w:r>
      <w:bookmarkStart w:id="0" w:name="_GoBack"/>
      <w:bookmarkEnd w:id="0"/>
    </w:p>
    <w:p w:rsidR="00A9374E" w:rsidRPr="00FD269E" w:rsidRDefault="00A9374E" w:rsidP="00942A2C">
      <w:pPr>
        <w:pStyle w:val="a3"/>
        <w:ind w:left="-567" w:firstLine="567"/>
        <w:rPr>
          <w:rFonts w:ascii="Times New Roman" w:hAnsi="Times New Roman" w:cs="Times New Roman"/>
          <w:sz w:val="28"/>
          <w:szCs w:val="28"/>
        </w:rPr>
      </w:pPr>
    </w:p>
    <w:sectPr w:rsidR="00A9374E" w:rsidRPr="00FD269E" w:rsidSect="00942A2C">
      <w:type w:val="continuous"/>
      <w:pgSz w:w="11906" w:h="16838"/>
      <w:pgMar w:top="1134" w:right="1335" w:bottom="1134" w:left="13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66F18" w:rsidRDefault="00F66F18" w:rsidP="00BF78EE">
      <w:pPr>
        <w:spacing w:after="0" w:line="240" w:lineRule="auto"/>
      </w:pPr>
      <w:r>
        <w:separator/>
      </w:r>
    </w:p>
  </w:endnote>
  <w:endnote w:type="continuationSeparator" w:id="0">
    <w:p w:rsidR="00F66F18" w:rsidRDefault="00F66F18" w:rsidP="00BF78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4285231"/>
      <w:docPartObj>
        <w:docPartGallery w:val="Page Numbers (Bottom of Page)"/>
        <w:docPartUnique/>
      </w:docPartObj>
    </w:sdtPr>
    <w:sdtEndPr/>
    <w:sdtContent>
      <w:p w:rsidR="00AA7792" w:rsidRDefault="00AA7792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D269E">
          <w:rPr>
            <w:noProof/>
          </w:rPr>
          <w:t>16</w:t>
        </w:r>
        <w:r>
          <w:fldChar w:fldCharType="end"/>
        </w:r>
      </w:p>
    </w:sdtContent>
  </w:sdt>
  <w:p w:rsidR="00AA7792" w:rsidRDefault="00AA7792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66F18" w:rsidRDefault="00F66F18" w:rsidP="00BF78EE">
      <w:pPr>
        <w:spacing w:after="0" w:line="240" w:lineRule="auto"/>
      </w:pPr>
      <w:r>
        <w:separator/>
      </w:r>
    </w:p>
  </w:footnote>
  <w:footnote w:type="continuationSeparator" w:id="0">
    <w:p w:rsidR="00F66F18" w:rsidRDefault="00F66F18" w:rsidP="00BF78E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765C10"/>
    <w:multiLevelType w:val="hybridMultilevel"/>
    <w:tmpl w:val="978694A4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B7F738D"/>
    <w:multiLevelType w:val="multilevel"/>
    <w:tmpl w:val="931E92BC"/>
    <w:lvl w:ilvl="0">
      <w:start w:val="3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">
    <w:nsid w:val="50AC0B86"/>
    <w:multiLevelType w:val="multilevel"/>
    <w:tmpl w:val="975C2846"/>
    <w:lvl w:ilvl="0">
      <w:start w:val="3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">
    <w:nsid w:val="568D2A01"/>
    <w:multiLevelType w:val="multilevel"/>
    <w:tmpl w:val="C1AEEA96"/>
    <w:lvl w:ilvl="0">
      <w:start w:val="5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04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36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24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8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444" w:hanging="2160"/>
      </w:pPr>
      <w:rPr>
        <w:rFonts w:hint="default"/>
      </w:rPr>
    </w:lvl>
  </w:abstractNum>
  <w:abstractNum w:abstractNumId="4">
    <w:nsid w:val="64781B45"/>
    <w:multiLevelType w:val="hybridMultilevel"/>
    <w:tmpl w:val="1DB4FAA8"/>
    <w:lvl w:ilvl="0" w:tplc="7C9CD40A">
      <w:start w:val="4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>
    <w:nsid w:val="68A5586D"/>
    <w:multiLevelType w:val="multilevel"/>
    <w:tmpl w:val="1E54E180"/>
    <w:lvl w:ilvl="0">
      <w:start w:val="3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6">
    <w:nsid w:val="72933D25"/>
    <w:multiLevelType w:val="hybridMultilevel"/>
    <w:tmpl w:val="4E5486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9C37A70"/>
    <w:multiLevelType w:val="multilevel"/>
    <w:tmpl w:val="E4E4804E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59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432" w:hanging="2160"/>
      </w:pPr>
      <w:rPr>
        <w:rFonts w:hint="default"/>
      </w:rPr>
    </w:lvl>
  </w:abstractNum>
  <w:abstractNum w:abstractNumId="8">
    <w:nsid w:val="7B3857CE"/>
    <w:multiLevelType w:val="multilevel"/>
    <w:tmpl w:val="C1AEEA96"/>
    <w:lvl w:ilvl="0">
      <w:start w:val="5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04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36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24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8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444" w:hanging="2160"/>
      </w:pPr>
      <w:rPr>
        <w:rFonts w:hint="default"/>
      </w:rPr>
    </w:lvl>
  </w:abstractNum>
  <w:abstractNum w:abstractNumId="9">
    <w:nsid w:val="7B7344FF"/>
    <w:multiLevelType w:val="multilevel"/>
    <w:tmpl w:val="E4E4804E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59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432" w:hanging="2160"/>
      </w:pPr>
      <w:rPr>
        <w:rFonts w:hint="default"/>
      </w:rPr>
    </w:lvl>
  </w:abstractNum>
  <w:num w:numId="1">
    <w:abstractNumId w:val="0"/>
  </w:num>
  <w:num w:numId="2">
    <w:abstractNumId w:val="3"/>
  </w:num>
  <w:num w:numId="3">
    <w:abstractNumId w:val="8"/>
  </w:num>
  <w:num w:numId="4">
    <w:abstractNumId w:val="6"/>
  </w:num>
  <w:num w:numId="5">
    <w:abstractNumId w:val="7"/>
  </w:num>
  <w:num w:numId="6">
    <w:abstractNumId w:val="1"/>
  </w:num>
  <w:num w:numId="7">
    <w:abstractNumId w:val="5"/>
  </w:num>
  <w:num w:numId="8">
    <w:abstractNumId w:val="2"/>
  </w:num>
  <w:num w:numId="9">
    <w:abstractNumId w:val="9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2627"/>
    <w:rsid w:val="0000315D"/>
    <w:rsid w:val="0004434A"/>
    <w:rsid w:val="00055BAC"/>
    <w:rsid w:val="00074CBE"/>
    <w:rsid w:val="00080B3B"/>
    <w:rsid w:val="000911A1"/>
    <w:rsid w:val="00096234"/>
    <w:rsid w:val="000968E3"/>
    <w:rsid w:val="000B7517"/>
    <w:rsid w:val="000C2FBC"/>
    <w:rsid w:val="000D3D8F"/>
    <w:rsid w:val="000E15C9"/>
    <w:rsid w:val="000F2DF7"/>
    <w:rsid w:val="00112604"/>
    <w:rsid w:val="0012770D"/>
    <w:rsid w:val="00141613"/>
    <w:rsid w:val="00162258"/>
    <w:rsid w:val="001653EA"/>
    <w:rsid w:val="00182469"/>
    <w:rsid w:val="001946C0"/>
    <w:rsid w:val="001A607C"/>
    <w:rsid w:val="001A6B65"/>
    <w:rsid w:val="001B45CF"/>
    <w:rsid w:val="001C4D58"/>
    <w:rsid w:val="001E20E7"/>
    <w:rsid w:val="002201C9"/>
    <w:rsid w:val="00224123"/>
    <w:rsid w:val="0022731A"/>
    <w:rsid w:val="00245174"/>
    <w:rsid w:val="0024571E"/>
    <w:rsid w:val="002905C7"/>
    <w:rsid w:val="002A12F7"/>
    <w:rsid w:val="002A6FCF"/>
    <w:rsid w:val="002A715C"/>
    <w:rsid w:val="002D275F"/>
    <w:rsid w:val="0031616A"/>
    <w:rsid w:val="0032009F"/>
    <w:rsid w:val="0032490F"/>
    <w:rsid w:val="003279EE"/>
    <w:rsid w:val="00352534"/>
    <w:rsid w:val="00354705"/>
    <w:rsid w:val="00370CC5"/>
    <w:rsid w:val="00375945"/>
    <w:rsid w:val="003A42E5"/>
    <w:rsid w:val="003A437B"/>
    <w:rsid w:val="003C152B"/>
    <w:rsid w:val="003D24C8"/>
    <w:rsid w:val="003D3D3F"/>
    <w:rsid w:val="003E4CB3"/>
    <w:rsid w:val="003E66DD"/>
    <w:rsid w:val="003F088F"/>
    <w:rsid w:val="003F1591"/>
    <w:rsid w:val="00450F81"/>
    <w:rsid w:val="0045247A"/>
    <w:rsid w:val="00474BAD"/>
    <w:rsid w:val="0047520F"/>
    <w:rsid w:val="004779A4"/>
    <w:rsid w:val="00493C9F"/>
    <w:rsid w:val="004A4EC2"/>
    <w:rsid w:val="004B525E"/>
    <w:rsid w:val="004C4F60"/>
    <w:rsid w:val="004C5713"/>
    <w:rsid w:val="004F4FF8"/>
    <w:rsid w:val="00514DC9"/>
    <w:rsid w:val="0051543D"/>
    <w:rsid w:val="00571B0A"/>
    <w:rsid w:val="00573218"/>
    <w:rsid w:val="0057484D"/>
    <w:rsid w:val="00590140"/>
    <w:rsid w:val="005A5DCF"/>
    <w:rsid w:val="005B65D1"/>
    <w:rsid w:val="005C475A"/>
    <w:rsid w:val="005D3B7A"/>
    <w:rsid w:val="006059FE"/>
    <w:rsid w:val="00620A4F"/>
    <w:rsid w:val="006402BA"/>
    <w:rsid w:val="00664B4C"/>
    <w:rsid w:val="0067636F"/>
    <w:rsid w:val="00683FB3"/>
    <w:rsid w:val="006A4875"/>
    <w:rsid w:val="006D2958"/>
    <w:rsid w:val="006E04C0"/>
    <w:rsid w:val="00704A26"/>
    <w:rsid w:val="00710F7E"/>
    <w:rsid w:val="007275BF"/>
    <w:rsid w:val="00770733"/>
    <w:rsid w:val="00777D85"/>
    <w:rsid w:val="00783A02"/>
    <w:rsid w:val="00783DA0"/>
    <w:rsid w:val="007976D7"/>
    <w:rsid w:val="007E48C8"/>
    <w:rsid w:val="007F23B1"/>
    <w:rsid w:val="007F2754"/>
    <w:rsid w:val="00830487"/>
    <w:rsid w:val="00840956"/>
    <w:rsid w:val="00841685"/>
    <w:rsid w:val="00850DDC"/>
    <w:rsid w:val="00853E9E"/>
    <w:rsid w:val="00860218"/>
    <w:rsid w:val="0086645E"/>
    <w:rsid w:val="0087391F"/>
    <w:rsid w:val="008A2EDD"/>
    <w:rsid w:val="008D4CD3"/>
    <w:rsid w:val="008E2308"/>
    <w:rsid w:val="008E4066"/>
    <w:rsid w:val="00913766"/>
    <w:rsid w:val="00924D78"/>
    <w:rsid w:val="00942A2C"/>
    <w:rsid w:val="0096486E"/>
    <w:rsid w:val="009658EF"/>
    <w:rsid w:val="00972C68"/>
    <w:rsid w:val="00980141"/>
    <w:rsid w:val="00992EF3"/>
    <w:rsid w:val="009B1E7B"/>
    <w:rsid w:val="009C6E8E"/>
    <w:rsid w:val="009C6F2F"/>
    <w:rsid w:val="009D0AFB"/>
    <w:rsid w:val="009D1539"/>
    <w:rsid w:val="009E7611"/>
    <w:rsid w:val="009F094B"/>
    <w:rsid w:val="009F56B8"/>
    <w:rsid w:val="00A002EC"/>
    <w:rsid w:val="00A00B24"/>
    <w:rsid w:val="00A27C90"/>
    <w:rsid w:val="00A32722"/>
    <w:rsid w:val="00A46B2B"/>
    <w:rsid w:val="00A60BF1"/>
    <w:rsid w:val="00A6452D"/>
    <w:rsid w:val="00A9374E"/>
    <w:rsid w:val="00AA7792"/>
    <w:rsid w:val="00AB6108"/>
    <w:rsid w:val="00AC7C01"/>
    <w:rsid w:val="00AD425B"/>
    <w:rsid w:val="00AE6C70"/>
    <w:rsid w:val="00AF41E1"/>
    <w:rsid w:val="00B10D19"/>
    <w:rsid w:val="00B14990"/>
    <w:rsid w:val="00B50439"/>
    <w:rsid w:val="00B5562B"/>
    <w:rsid w:val="00B57343"/>
    <w:rsid w:val="00B645CB"/>
    <w:rsid w:val="00B775DC"/>
    <w:rsid w:val="00B80BDC"/>
    <w:rsid w:val="00B8340E"/>
    <w:rsid w:val="00BA0849"/>
    <w:rsid w:val="00BA4567"/>
    <w:rsid w:val="00BA4E5F"/>
    <w:rsid w:val="00BF78EE"/>
    <w:rsid w:val="00C16191"/>
    <w:rsid w:val="00C26AA0"/>
    <w:rsid w:val="00C27C9A"/>
    <w:rsid w:val="00C71E07"/>
    <w:rsid w:val="00CB6E7B"/>
    <w:rsid w:val="00CC1807"/>
    <w:rsid w:val="00CD275C"/>
    <w:rsid w:val="00CD678B"/>
    <w:rsid w:val="00CD7361"/>
    <w:rsid w:val="00D25B61"/>
    <w:rsid w:val="00D42BA8"/>
    <w:rsid w:val="00D55A4F"/>
    <w:rsid w:val="00D5772F"/>
    <w:rsid w:val="00D9160C"/>
    <w:rsid w:val="00D968E3"/>
    <w:rsid w:val="00DB2FE5"/>
    <w:rsid w:val="00DC0A35"/>
    <w:rsid w:val="00DC3B1C"/>
    <w:rsid w:val="00DC5532"/>
    <w:rsid w:val="00DD0421"/>
    <w:rsid w:val="00DE2627"/>
    <w:rsid w:val="00DF2625"/>
    <w:rsid w:val="00DF2E5B"/>
    <w:rsid w:val="00DF6CB6"/>
    <w:rsid w:val="00E07BA2"/>
    <w:rsid w:val="00E304AB"/>
    <w:rsid w:val="00E35491"/>
    <w:rsid w:val="00E577B1"/>
    <w:rsid w:val="00E61E03"/>
    <w:rsid w:val="00ED189A"/>
    <w:rsid w:val="00ED3A6E"/>
    <w:rsid w:val="00EE2FB3"/>
    <w:rsid w:val="00EE5191"/>
    <w:rsid w:val="00EF3D45"/>
    <w:rsid w:val="00F20F2B"/>
    <w:rsid w:val="00F353E7"/>
    <w:rsid w:val="00F45A0B"/>
    <w:rsid w:val="00F550CF"/>
    <w:rsid w:val="00F65A34"/>
    <w:rsid w:val="00F66F18"/>
    <w:rsid w:val="00F67EBB"/>
    <w:rsid w:val="00F77B2C"/>
    <w:rsid w:val="00F906F8"/>
    <w:rsid w:val="00F9295E"/>
    <w:rsid w:val="00FA11E3"/>
    <w:rsid w:val="00FB37A0"/>
    <w:rsid w:val="00FD1185"/>
    <w:rsid w:val="00FD1CFA"/>
    <w:rsid w:val="00FD269E"/>
    <w:rsid w:val="00FE18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1E7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C7C01"/>
    <w:pPr>
      <w:ind w:left="720"/>
      <w:contextualSpacing/>
    </w:pPr>
  </w:style>
  <w:style w:type="character" w:styleId="a4">
    <w:name w:val="Placeholder Text"/>
    <w:basedOn w:val="a0"/>
    <w:uiPriority w:val="99"/>
    <w:semiHidden/>
    <w:rsid w:val="008A2EDD"/>
    <w:rPr>
      <w:color w:val="808080"/>
    </w:rPr>
  </w:style>
  <w:style w:type="paragraph" w:styleId="a5">
    <w:name w:val="header"/>
    <w:basedOn w:val="a"/>
    <w:link w:val="a6"/>
    <w:uiPriority w:val="99"/>
    <w:unhideWhenUsed/>
    <w:rsid w:val="00BF78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F78EE"/>
  </w:style>
  <w:style w:type="paragraph" w:styleId="a7">
    <w:name w:val="footer"/>
    <w:basedOn w:val="a"/>
    <w:link w:val="a8"/>
    <w:uiPriority w:val="99"/>
    <w:unhideWhenUsed/>
    <w:rsid w:val="00BF78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F78EE"/>
  </w:style>
  <w:style w:type="character" w:styleId="a9">
    <w:name w:val="Hyperlink"/>
    <w:basedOn w:val="a0"/>
    <w:uiPriority w:val="99"/>
    <w:unhideWhenUsed/>
    <w:rsid w:val="009D0AFB"/>
    <w:rPr>
      <w:color w:val="0563C1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493C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493C9F"/>
    <w:rPr>
      <w:rFonts w:ascii="Tahoma" w:hAnsi="Tahoma" w:cs="Tahoma"/>
      <w:sz w:val="16"/>
      <w:szCs w:val="16"/>
    </w:rPr>
  </w:style>
  <w:style w:type="paragraph" w:styleId="ac">
    <w:name w:val="Plain Text"/>
    <w:basedOn w:val="a"/>
    <w:link w:val="ad"/>
    <w:uiPriority w:val="99"/>
    <w:unhideWhenUsed/>
    <w:rsid w:val="00942A2C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ad">
    <w:name w:val="Текст Знак"/>
    <w:basedOn w:val="a0"/>
    <w:link w:val="ac"/>
    <w:uiPriority w:val="99"/>
    <w:rsid w:val="00942A2C"/>
    <w:rPr>
      <w:rFonts w:ascii="Consolas" w:hAnsi="Consolas"/>
      <w:sz w:val="21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1E7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C7C01"/>
    <w:pPr>
      <w:ind w:left="720"/>
      <w:contextualSpacing/>
    </w:pPr>
  </w:style>
  <w:style w:type="character" w:styleId="a4">
    <w:name w:val="Placeholder Text"/>
    <w:basedOn w:val="a0"/>
    <w:uiPriority w:val="99"/>
    <w:semiHidden/>
    <w:rsid w:val="008A2EDD"/>
    <w:rPr>
      <w:color w:val="808080"/>
    </w:rPr>
  </w:style>
  <w:style w:type="paragraph" w:styleId="a5">
    <w:name w:val="header"/>
    <w:basedOn w:val="a"/>
    <w:link w:val="a6"/>
    <w:uiPriority w:val="99"/>
    <w:unhideWhenUsed/>
    <w:rsid w:val="00BF78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F78EE"/>
  </w:style>
  <w:style w:type="paragraph" w:styleId="a7">
    <w:name w:val="footer"/>
    <w:basedOn w:val="a"/>
    <w:link w:val="a8"/>
    <w:uiPriority w:val="99"/>
    <w:unhideWhenUsed/>
    <w:rsid w:val="00BF78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F78EE"/>
  </w:style>
  <w:style w:type="character" w:styleId="a9">
    <w:name w:val="Hyperlink"/>
    <w:basedOn w:val="a0"/>
    <w:uiPriority w:val="99"/>
    <w:unhideWhenUsed/>
    <w:rsid w:val="009D0AFB"/>
    <w:rPr>
      <w:color w:val="0563C1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493C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493C9F"/>
    <w:rPr>
      <w:rFonts w:ascii="Tahoma" w:hAnsi="Tahoma" w:cs="Tahoma"/>
      <w:sz w:val="16"/>
      <w:szCs w:val="16"/>
    </w:rPr>
  </w:style>
  <w:style w:type="paragraph" w:styleId="ac">
    <w:name w:val="Plain Text"/>
    <w:basedOn w:val="a"/>
    <w:link w:val="ad"/>
    <w:uiPriority w:val="99"/>
    <w:unhideWhenUsed/>
    <w:rsid w:val="00942A2C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ad">
    <w:name w:val="Текст Знак"/>
    <w:basedOn w:val="a0"/>
    <w:link w:val="ac"/>
    <w:uiPriority w:val="99"/>
    <w:rsid w:val="00942A2C"/>
    <w:rPr>
      <w:rFonts w:ascii="Consolas" w:hAnsi="Consolas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hyperlink" Target="http://tochmeh.ru/info/alum.php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6BE688-5979-4B39-81FF-E7B6F26EAA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367</TotalTime>
  <Pages>26</Pages>
  <Words>3529</Words>
  <Characters>20116</Characters>
  <Application>Microsoft Office Word</Application>
  <DocSecurity>0</DocSecurity>
  <Lines>167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23598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Алексеев Алексей Михайлович</cp:lastModifiedBy>
  <cp:revision>18</cp:revision>
  <dcterms:created xsi:type="dcterms:W3CDTF">2017-12-18T08:35:00Z</dcterms:created>
  <dcterms:modified xsi:type="dcterms:W3CDTF">2018-12-10T05:11:00Z</dcterms:modified>
</cp:coreProperties>
</file>